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0F" w:rsidRPr="006A2A50" w:rsidRDefault="0077150F" w:rsidP="0077150F">
      <w:pPr>
        <w:pStyle w:val="Heading1"/>
        <w:rPr>
          <w:rFonts w:asciiTheme="minorHAnsi" w:hAnsiTheme="minorHAnsi" w:cstheme="minorHAnsi"/>
          <w:sz w:val="28"/>
          <w:szCs w:val="28"/>
        </w:rPr>
      </w:pPr>
      <w:bookmarkStart w:id="0" w:name="_GoBack"/>
      <w:bookmarkEnd w:id="0"/>
      <w:r w:rsidRPr="006A2A50">
        <w:rPr>
          <w:rFonts w:asciiTheme="minorHAnsi" w:hAnsiTheme="minorHAnsi" w:cstheme="minorHAnsi"/>
          <w:sz w:val="28"/>
          <w:szCs w:val="28"/>
        </w:rPr>
        <w:t>LITTLE BUDWORTH PARISH COUNCIL</w:t>
      </w:r>
    </w:p>
    <w:p w:rsidR="00821BAD" w:rsidRPr="006A2A50" w:rsidRDefault="004271A5" w:rsidP="0077150F">
      <w:pPr>
        <w:pStyle w:val="BodyText"/>
        <w:rPr>
          <w:rFonts w:asciiTheme="minorHAnsi" w:hAnsiTheme="minorHAnsi" w:cstheme="minorHAnsi"/>
          <w:szCs w:val="24"/>
        </w:rPr>
      </w:pPr>
      <w:r w:rsidRPr="006A2A50">
        <w:rPr>
          <w:noProof/>
          <w:lang w:val="en-US" w:eastAsia="en-US"/>
        </w:rPr>
        <mc:AlternateContent>
          <mc:Choice Requires="wps">
            <w:drawing>
              <wp:anchor distT="0" distB="0" distL="114300" distR="114300" simplePos="0" relativeHeight="251661312" behindDoc="0" locked="0" layoutInCell="1" allowOverlap="1" wp14:anchorId="6B4FE606" wp14:editId="7338525D">
                <wp:simplePos x="0" y="0"/>
                <wp:positionH relativeFrom="column">
                  <wp:posOffset>-716280</wp:posOffset>
                </wp:positionH>
                <wp:positionV relativeFrom="paragraph">
                  <wp:posOffset>135890</wp:posOffset>
                </wp:positionV>
                <wp:extent cx="1257300" cy="1140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FE606" id="_x0000_t202" coordsize="21600,21600" o:spt="202" path="m,l,21600r21600,l21600,xe">
                <v:stroke joinstyle="miter"/>
                <v:path gradientshapeok="t" o:connecttype="rect"/>
              </v:shapetype>
              <v:shape id="Text Box 16" o:spid="_x0000_s1026" type="#_x0000_t202" style="position:absolute;margin-left:-56.4pt;margin-top:10.7pt;width:99pt;height: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Esw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" filled="f" stroked="f">
                <v:textbox inset=",7.2pt,,7.2pt">
                  <w:txbxContent>
                    <w:p w:rsidR="000F40C4" w:rsidRDefault="000F40C4" w:rsidP="000F40C4"/>
                  </w:txbxContent>
                </v:textbox>
              </v:shape>
            </w:pict>
          </mc:Fallback>
        </mc:AlternateContent>
      </w:r>
      <w:r w:rsidR="0077150F" w:rsidRPr="006A2A50">
        <w:rPr>
          <w:rFonts w:asciiTheme="minorHAnsi" w:hAnsiTheme="minorHAnsi" w:cstheme="minorHAnsi"/>
          <w:szCs w:val="24"/>
        </w:rPr>
        <w:t xml:space="preserve">Minutes of the meeting held on </w:t>
      </w:r>
      <w:r w:rsidR="00FB0012" w:rsidRPr="006A2A50">
        <w:rPr>
          <w:rFonts w:asciiTheme="minorHAnsi" w:hAnsiTheme="minorHAnsi" w:cstheme="minorHAnsi"/>
          <w:szCs w:val="24"/>
        </w:rPr>
        <w:t xml:space="preserve">Tuesday </w:t>
      </w:r>
      <w:r w:rsidR="006A2A50" w:rsidRPr="006A2A50">
        <w:rPr>
          <w:rFonts w:asciiTheme="minorHAnsi" w:hAnsiTheme="minorHAnsi" w:cstheme="minorHAnsi"/>
          <w:szCs w:val="24"/>
        </w:rPr>
        <w:t xml:space="preserve">2 April </w:t>
      </w:r>
      <w:r w:rsidR="008D20AB" w:rsidRPr="006A2A50">
        <w:rPr>
          <w:rFonts w:asciiTheme="minorHAnsi" w:hAnsiTheme="minorHAnsi" w:cstheme="minorHAnsi"/>
          <w:szCs w:val="24"/>
        </w:rPr>
        <w:t xml:space="preserve">2019 </w:t>
      </w:r>
      <w:r w:rsidR="0077150F" w:rsidRPr="006A2A50">
        <w:rPr>
          <w:rFonts w:asciiTheme="minorHAnsi" w:hAnsiTheme="minorHAnsi" w:cstheme="minorHAnsi"/>
          <w:szCs w:val="24"/>
        </w:rPr>
        <w:t xml:space="preserve">in the Village Hall    </w:t>
      </w:r>
      <w:r w:rsidR="0077150F" w:rsidRPr="006A2A50">
        <w:rPr>
          <w:rFonts w:asciiTheme="minorHAnsi" w:hAnsiTheme="minorHAnsi" w:cstheme="minorHAnsi"/>
          <w:szCs w:val="24"/>
        </w:rPr>
        <w:br/>
      </w:r>
    </w:p>
    <w:p w:rsidR="001A3FDF" w:rsidRPr="006A2A50" w:rsidRDefault="0077150F" w:rsidP="002D4C73">
      <w:pPr>
        <w:ind w:left="2160" w:hanging="2160"/>
        <w:rPr>
          <w:rFonts w:asciiTheme="minorHAnsi" w:hAnsiTheme="minorHAnsi" w:cstheme="minorHAnsi"/>
          <w:szCs w:val="24"/>
          <w:highlight w:val="yellow"/>
        </w:rPr>
      </w:pPr>
      <w:r w:rsidRPr="006A2A50">
        <w:rPr>
          <w:rFonts w:asciiTheme="minorHAnsi" w:hAnsiTheme="minorHAnsi" w:cstheme="minorHAnsi"/>
          <w:b/>
          <w:szCs w:val="24"/>
        </w:rPr>
        <w:t>Present:</w:t>
      </w:r>
      <w:r w:rsidRPr="006A2A50">
        <w:rPr>
          <w:rFonts w:asciiTheme="minorHAnsi" w:hAnsiTheme="minorHAnsi" w:cstheme="minorHAnsi"/>
          <w:b/>
          <w:szCs w:val="24"/>
        </w:rPr>
        <w:tab/>
      </w:r>
      <w:r w:rsidR="00255911" w:rsidRPr="006A2A50">
        <w:rPr>
          <w:rFonts w:asciiTheme="minorHAnsi" w:hAnsiTheme="minorHAnsi" w:cstheme="minorHAnsi"/>
          <w:szCs w:val="24"/>
        </w:rPr>
        <w:t>Mr P Robinson (chairman),</w:t>
      </w:r>
      <w:r w:rsidR="00AD4C44" w:rsidRPr="006A2A50">
        <w:rPr>
          <w:rFonts w:asciiTheme="minorHAnsi" w:hAnsiTheme="minorHAnsi" w:cstheme="minorHAnsi"/>
          <w:szCs w:val="24"/>
        </w:rPr>
        <w:t xml:space="preserve"> </w:t>
      </w:r>
      <w:r w:rsidR="00FB0012" w:rsidRPr="006A2A50">
        <w:rPr>
          <w:rFonts w:asciiTheme="minorHAnsi" w:hAnsiTheme="minorHAnsi" w:cstheme="minorHAnsi"/>
          <w:szCs w:val="24"/>
        </w:rPr>
        <w:t xml:space="preserve">Mrs C </w:t>
      </w:r>
      <w:proofErr w:type="spellStart"/>
      <w:r w:rsidR="00FB0012" w:rsidRPr="006A2A50">
        <w:rPr>
          <w:rFonts w:asciiTheme="minorHAnsi" w:hAnsiTheme="minorHAnsi" w:cstheme="minorHAnsi"/>
          <w:szCs w:val="24"/>
        </w:rPr>
        <w:t>Cowap</w:t>
      </w:r>
      <w:proofErr w:type="spellEnd"/>
      <w:r w:rsidR="00FB0012" w:rsidRPr="006A2A50">
        <w:rPr>
          <w:rFonts w:asciiTheme="minorHAnsi" w:hAnsiTheme="minorHAnsi" w:cstheme="minorHAnsi"/>
          <w:szCs w:val="24"/>
        </w:rPr>
        <w:t xml:space="preserve">, </w:t>
      </w:r>
      <w:r w:rsidR="00AD4C44" w:rsidRPr="006A2A50">
        <w:rPr>
          <w:rFonts w:asciiTheme="minorHAnsi" w:hAnsiTheme="minorHAnsi" w:cstheme="minorHAnsi"/>
          <w:szCs w:val="24"/>
        </w:rPr>
        <w:t>Dr C Hall,</w:t>
      </w:r>
      <w:r w:rsidR="00E33763" w:rsidRPr="006A2A50">
        <w:rPr>
          <w:rFonts w:asciiTheme="minorHAnsi" w:hAnsiTheme="minorHAnsi" w:cstheme="minorHAnsi"/>
          <w:szCs w:val="24"/>
        </w:rPr>
        <w:t xml:space="preserve"> </w:t>
      </w:r>
      <w:r w:rsidR="006A2A50" w:rsidRPr="006A2A50">
        <w:rPr>
          <w:rFonts w:asciiTheme="minorHAnsi" w:hAnsiTheme="minorHAnsi" w:cstheme="minorHAnsi"/>
          <w:szCs w:val="24"/>
        </w:rPr>
        <w:t xml:space="preserve">Mr R Hall, </w:t>
      </w:r>
      <w:r w:rsidR="002D4C73" w:rsidRPr="006A2A50">
        <w:rPr>
          <w:rFonts w:asciiTheme="minorHAnsi" w:hAnsiTheme="minorHAnsi" w:cstheme="minorHAnsi"/>
          <w:szCs w:val="24"/>
        </w:rPr>
        <w:br/>
        <w:t>Mrs J Marshall, Mr A Todd</w:t>
      </w:r>
      <w:r w:rsidR="00147369" w:rsidRPr="006A2A50">
        <w:rPr>
          <w:rFonts w:asciiTheme="minorHAnsi" w:hAnsiTheme="minorHAnsi" w:cstheme="minorHAnsi"/>
          <w:szCs w:val="24"/>
          <w:highlight w:val="yellow"/>
        </w:rPr>
        <w:br/>
      </w:r>
    </w:p>
    <w:p w:rsidR="000F40C4" w:rsidRPr="006A2A50" w:rsidRDefault="0077150F" w:rsidP="008B2F98">
      <w:pPr>
        <w:ind w:left="2160" w:hanging="2160"/>
        <w:rPr>
          <w:rFonts w:asciiTheme="minorHAnsi" w:hAnsiTheme="minorHAnsi" w:cstheme="minorHAnsi"/>
          <w:szCs w:val="24"/>
        </w:rPr>
      </w:pPr>
      <w:r w:rsidRPr="006A2A50">
        <w:rPr>
          <w:rFonts w:asciiTheme="minorHAnsi" w:hAnsiTheme="minorHAnsi" w:cstheme="minorHAnsi"/>
          <w:b/>
          <w:szCs w:val="24"/>
        </w:rPr>
        <w:t xml:space="preserve">In attendance:  </w:t>
      </w:r>
      <w:r w:rsidRPr="006A2A50">
        <w:rPr>
          <w:rFonts w:asciiTheme="minorHAnsi" w:hAnsiTheme="minorHAnsi" w:cstheme="minorHAnsi"/>
          <w:b/>
          <w:szCs w:val="24"/>
        </w:rPr>
        <w:tab/>
      </w:r>
      <w:r w:rsidR="00AD4C44" w:rsidRPr="006A2A50">
        <w:rPr>
          <w:rFonts w:asciiTheme="minorHAnsi" w:hAnsiTheme="minorHAnsi" w:cstheme="minorHAnsi"/>
          <w:szCs w:val="24"/>
        </w:rPr>
        <w:t>Ms E More Dutton</w:t>
      </w:r>
      <w:r w:rsidR="00AD4C44" w:rsidRPr="006A2A50">
        <w:rPr>
          <w:rFonts w:asciiTheme="minorHAnsi" w:hAnsiTheme="minorHAnsi" w:cstheme="minorHAnsi"/>
          <w:b/>
          <w:szCs w:val="24"/>
        </w:rPr>
        <w:t xml:space="preserve">, </w:t>
      </w:r>
      <w:r w:rsidRPr="006A2A50">
        <w:rPr>
          <w:rFonts w:asciiTheme="minorHAnsi" w:hAnsiTheme="minorHAnsi" w:cstheme="minorHAnsi"/>
          <w:szCs w:val="24"/>
        </w:rPr>
        <w:t>Mr G</w:t>
      </w:r>
      <w:r w:rsidR="00786B94" w:rsidRPr="006A2A50">
        <w:rPr>
          <w:rFonts w:asciiTheme="minorHAnsi" w:hAnsiTheme="minorHAnsi" w:cstheme="minorHAnsi"/>
          <w:szCs w:val="24"/>
        </w:rPr>
        <w:t xml:space="preserve"> Cookson – clerk to the council</w:t>
      </w:r>
    </w:p>
    <w:p w:rsidR="00341F31" w:rsidRPr="006A2A50" w:rsidRDefault="00341F31" w:rsidP="000F40C4">
      <w:pPr>
        <w:pStyle w:val="Header"/>
        <w:rPr>
          <w:rFonts w:asciiTheme="minorHAnsi" w:hAnsiTheme="minorHAnsi" w:cstheme="minorHAnsi"/>
          <w:highlight w:val="yellow"/>
        </w:rPr>
      </w:pPr>
    </w:p>
    <w:tbl>
      <w:tblPr>
        <w:tblStyle w:val="TableGrid"/>
        <w:tblW w:w="9319" w:type="dxa"/>
        <w:tblLook w:val="04A0" w:firstRow="1" w:lastRow="0" w:firstColumn="1" w:lastColumn="0" w:noHBand="0" w:noVBand="1"/>
      </w:tblPr>
      <w:tblGrid>
        <w:gridCol w:w="600"/>
        <w:gridCol w:w="7327"/>
        <w:gridCol w:w="1392"/>
      </w:tblGrid>
      <w:tr w:rsidR="00147369" w:rsidRPr="006A2A50" w:rsidTr="000B0AD9">
        <w:tc>
          <w:tcPr>
            <w:tcW w:w="600" w:type="dxa"/>
          </w:tcPr>
          <w:p w:rsidR="000F40C4" w:rsidRPr="006A2A50" w:rsidRDefault="000F40C4" w:rsidP="00627832">
            <w:pPr>
              <w:spacing w:after="120"/>
            </w:pPr>
          </w:p>
        </w:tc>
        <w:tc>
          <w:tcPr>
            <w:tcW w:w="7327" w:type="dxa"/>
          </w:tcPr>
          <w:p w:rsidR="000F40C4" w:rsidRPr="006A2A50" w:rsidRDefault="000314C2" w:rsidP="00627832">
            <w:pPr>
              <w:spacing w:after="120"/>
            </w:pPr>
            <w:r w:rsidRPr="006A2A50">
              <w:rPr>
                <w:rFonts w:cstheme="minorHAnsi"/>
                <w:noProof/>
                <w:lang w:val="en-US"/>
              </w:rPr>
              <mc:AlternateContent>
                <mc:Choice Requires="wps">
                  <w:drawing>
                    <wp:anchor distT="0" distB="0" distL="114300" distR="114300" simplePos="0" relativeHeight="251660288" behindDoc="0" locked="0" layoutInCell="1" allowOverlap="1" wp14:anchorId="149CE6AB" wp14:editId="6249FAB2">
                      <wp:simplePos x="0" y="0"/>
                      <wp:positionH relativeFrom="column">
                        <wp:posOffset>3536950</wp:posOffset>
                      </wp:positionH>
                      <wp:positionV relativeFrom="paragraph">
                        <wp:posOffset>84455</wp:posOffset>
                      </wp:positionV>
                      <wp:extent cx="45085" cy="69850"/>
                      <wp:effectExtent l="57150" t="38100" r="5016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E6AB" id="Text Box 15" o:spid="_x0000_s1027" type="#_x0000_t202" style="position:absolute;margin-left:278.5pt;margin-top:6.65pt;width:3.55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" filled="f" stroked="f">
                      <v:textbox inset=",7.2pt,,7.2pt">
                        <w:txbxContent>
                          <w:p w:rsidR="000F40C4" w:rsidRDefault="000F40C4" w:rsidP="000F40C4">
                            <w:pPr>
                              <w:rPr>
                                <w:rFonts w:ascii="Times" w:hAnsi="Times"/>
                                <w:sz w:val="16"/>
                              </w:rPr>
                            </w:pPr>
                          </w:p>
                        </w:txbxContent>
                      </v:textbox>
                    </v:shape>
                  </w:pict>
                </mc:Fallback>
              </mc:AlternateContent>
            </w:r>
          </w:p>
        </w:tc>
        <w:tc>
          <w:tcPr>
            <w:tcW w:w="1392" w:type="dxa"/>
          </w:tcPr>
          <w:p w:rsidR="000F40C4" w:rsidRPr="006A2A50" w:rsidRDefault="000F40C4" w:rsidP="00627832">
            <w:pPr>
              <w:spacing w:after="120"/>
              <w:rPr>
                <w:b/>
              </w:rPr>
            </w:pPr>
            <w:r w:rsidRPr="006A2A50">
              <w:rPr>
                <w:b/>
              </w:rPr>
              <w:t>ACTIONS</w:t>
            </w:r>
          </w:p>
        </w:tc>
      </w:tr>
      <w:tr w:rsidR="00147369" w:rsidRPr="006A2A50" w:rsidTr="000B0AD9">
        <w:tc>
          <w:tcPr>
            <w:tcW w:w="600" w:type="dxa"/>
          </w:tcPr>
          <w:p w:rsidR="000F40C4" w:rsidRPr="006A2A50" w:rsidRDefault="000314C2" w:rsidP="00627832">
            <w:pPr>
              <w:spacing w:after="120"/>
              <w:rPr>
                <w:rFonts w:cstheme="minorHAnsi"/>
                <w:b/>
              </w:rPr>
            </w:pPr>
            <w:r w:rsidRPr="006A2A50">
              <w:rPr>
                <w:rFonts w:cstheme="minorHAnsi"/>
                <w:noProof/>
                <w:lang w:val="en-US"/>
              </w:rPr>
              <mc:AlternateContent>
                <mc:Choice Requires="wps">
                  <w:drawing>
                    <wp:anchor distT="0" distB="0" distL="114300" distR="114300" simplePos="0" relativeHeight="251659264" behindDoc="0" locked="0" layoutInCell="1" allowOverlap="1" wp14:anchorId="6B9C73FE" wp14:editId="6C1AC783">
                      <wp:simplePos x="0" y="0"/>
                      <wp:positionH relativeFrom="column">
                        <wp:posOffset>-142875</wp:posOffset>
                      </wp:positionH>
                      <wp:positionV relativeFrom="paragraph">
                        <wp:posOffset>378460</wp:posOffset>
                      </wp:positionV>
                      <wp:extent cx="59055" cy="45085"/>
                      <wp:effectExtent l="38100" t="57150" r="36195" b="501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0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73FE" id="Text Box 9" o:spid="_x0000_s1028" type="#_x0000_t202" style="position:absolute;margin-left:-11.25pt;margin-top:29.8pt;width:4.6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" filled="f" stroked="f">
                      <v:textbox inset=",7.2pt,,7.2pt">
                        <w:txbxContent>
                          <w:p w:rsidR="000F40C4" w:rsidRDefault="000F40C4" w:rsidP="000F40C4"/>
                        </w:txbxContent>
                      </v:textbox>
                    </v:shape>
                  </w:pict>
                </mc:Fallback>
              </mc:AlternateContent>
            </w:r>
            <w:r w:rsidR="000F40C4" w:rsidRPr="006A2A50">
              <w:rPr>
                <w:rFonts w:cstheme="minorHAnsi"/>
                <w:b/>
              </w:rPr>
              <w:t xml:space="preserve"> 1.</w:t>
            </w:r>
          </w:p>
        </w:tc>
        <w:tc>
          <w:tcPr>
            <w:tcW w:w="7327" w:type="dxa"/>
          </w:tcPr>
          <w:p w:rsidR="000B0AD9" w:rsidRPr="006A2A50" w:rsidRDefault="000F40C4" w:rsidP="004271A5">
            <w:pPr>
              <w:rPr>
                <w:rFonts w:cstheme="minorHAnsi"/>
                <w:szCs w:val="24"/>
              </w:rPr>
            </w:pPr>
            <w:r w:rsidRPr="006A2A50">
              <w:rPr>
                <w:rFonts w:cstheme="minorHAnsi"/>
                <w:b/>
              </w:rPr>
              <w:t>TO RECEIVE ANY APOLOGIES FOR ABSENCE</w:t>
            </w:r>
            <w:r w:rsidRPr="006A2A50">
              <w:rPr>
                <w:rFonts w:cstheme="minorHAnsi"/>
                <w:b/>
              </w:rPr>
              <w:br/>
            </w:r>
            <w:r w:rsidR="00147369" w:rsidRPr="006A2A50">
              <w:rPr>
                <w:rFonts w:cstheme="minorHAnsi"/>
                <w:szCs w:val="24"/>
              </w:rPr>
              <w:t>There were no a</w:t>
            </w:r>
            <w:r w:rsidRPr="006A2A50">
              <w:rPr>
                <w:rFonts w:cstheme="minorHAnsi"/>
                <w:szCs w:val="24"/>
              </w:rPr>
              <w:t xml:space="preserve">pologies for absence </w:t>
            </w:r>
            <w:r w:rsidR="00147369" w:rsidRPr="006A2A50">
              <w:rPr>
                <w:rFonts w:cstheme="minorHAnsi"/>
                <w:szCs w:val="24"/>
              </w:rPr>
              <w:t xml:space="preserve">to </w:t>
            </w:r>
            <w:r w:rsidRPr="006A2A50">
              <w:rPr>
                <w:rFonts w:cstheme="minorHAnsi"/>
                <w:szCs w:val="24"/>
              </w:rPr>
              <w:t>receive</w:t>
            </w:r>
            <w:r w:rsidR="00FB0012" w:rsidRPr="006A2A50">
              <w:rPr>
                <w:rFonts w:cstheme="minorHAnsi"/>
                <w:szCs w:val="24"/>
              </w:rPr>
              <w:t>.</w:t>
            </w:r>
          </w:p>
          <w:p w:rsidR="004271A5" w:rsidRPr="006A2A50" w:rsidRDefault="004271A5" w:rsidP="004271A5">
            <w:pPr>
              <w:rPr>
                <w:rFonts w:cstheme="minorHAnsi"/>
              </w:rPr>
            </w:pPr>
          </w:p>
        </w:tc>
        <w:tc>
          <w:tcPr>
            <w:tcW w:w="1392" w:type="dxa"/>
          </w:tcPr>
          <w:p w:rsidR="000F40C4" w:rsidRPr="006A2A50" w:rsidRDefault="000F40C4" w:rsidP="00627832">
            <w:pPr>
              <w:spacing w:after="120"/>
              <w:rPr>
                <w:rFonts w:cstheme="minorHAnsi"/>
              </w:rPr>
            </w:pPr>
          </w:p>
        </w:tc>
      </w:tr>
      <w:tr w:rsidR="00147369" w:rsidRPr="006A2A50" w:rsidTr="000B0AD9">
        <w:tc>
          <w:tcPr>
            <w:tcW w:w="600" w:type="dxa"/>
          </w:tcPr>
          <w:p w:rsidR="000F40C4" w:rsidRPr="006A2A50" w:rsidRDefault="000F40C4" w:rsidP="00786B94">
            <w:pPr>
              <w:spacing w:after="120"/>
              <w:rPr>
                <w:b/>
              </w:rPr>
            </w:pPr>
            <w:r w:rsidRPr="006A2A50">
              <w:rPr>
                <w:b/>
              </w:rPr>
              <w:t xml:space="preserve"> </w:t>
            </w:r>
            <w:r w:rsidR="00786B94" w:rsidRPr="006A2A50">
              <w:rPr>
                <w:b/>
              </w:rPr>
              <w:t>2</w:t>
            </w:r>
            <w:r w:rsidRPr="006A2A50">
              <w:rPr>
                <w:b/>
              </w:rPr>
              <w:t>.</w:t>
            </w:r>
          </w:p>
        </w:tc>
        <w:tc>
          <w:tcPr>
            <w:tcW w:w="7327" w:type="dxa"/>
          </w:tcPr>
          <w:p w:rsidR="000F40C4" w:rsidRPr="006A2A50" w:rsidRDefault="000F40C4" w:rsidP="006A2A50">
            <w:pPr>
              <w:spacing w:after="120"/>
              <w:rPr>
                <w:sz w:val="16"/>
                <w:szCs w:val="16"/>
              </w:rPr>
            </w:pPr>
            <w:r w:rsidRPr="006A2A50">
              <w:rPr>
                <w:b/>
              </w:rPr>
              <w:t>MINUTES OF THE PREVIOUS MEETING</w:t>
            </w:r>
            <w:r w:rsidRPr="006A2A50">
              <w:rPr>
                <w:b/>
              </w:rPr>
              <w:br/>
            </w:r>
            <w:r w:rsidRPr="006A2A50">
              <w:t>The minutes of the</w:t>
            </w:r>
            <w:r w:rsidR="00617B92" w:rsidRPr="006A2A50">
              <w:t xml:space="preserve"> </w:t>
            </w:r>
            <w:r w:rsidRPr="006A2A50">
              <w:t>meeting held on</w:t>
            </w:r>
            <w:r w:rsidR="00F97F0D" w:rsidRPr="006A2A50">
              <w:t xml:space="preserve"> </w:t>
            </w:r>
            <w:r w:rsidR="00147369" w:rsidRPr="006A2A50">
              <w:t xml:space="preserve">5 </w:t>
            </w:r>
            <w:r w:rsidR="006A2A50" w:rsidRPr="006A2A50">
              <w:t xml:space="preserve">March </w:t>
            </w:r>
            <w:r w:rsidRPr="006A2A50">
              <w:t>were confirmed a</w:t>
            </w:r>
            <w:r w:rsidR="00F97F0D" w:rsidRPr="006A2A50">
              <w:t>s a</w:t>
            </w:r>
            <w:r w:rsidRPr="006A2A50">
              <w:t xml:space="preserve"> correct record.</w:t>
            </w:r>
            <w:r w:rsidRPr="006A2A50">
              <w:br/>
            </w:r>
          </w:p>
        </w:tc>
        <w:tc>
          <w:tcPr>
            <w:tcW w:w="1392" w:type="dxa"/>
          </w:tcPr>
          <w:p w:rsidR="000F40C4" w:rsidRPr="006A2A50" w:rsidRDefault="000F40C4" w:rsidP="00627832">
            <w:pPr>
              <w:spacing w:after="120"/>
            </w:pPr>
          </w:p>
        </w:tc>
      </w:tr>
      <w:tr w:rsidR="00147369" w:rsidRPr="006A2A50" w:rsidTr="000B0AD9">
        <w:tc>
          <w:tcPr>
            <w:tcW w:w="600" w:type="dxa"/>
          </w:tcPr>
          <w:p w:rsidR="000F40C4" w:rsidRPr="006A2A50" w:rsidRDefault="00786B94" w:rsidP="00627832">
            <w:pPr>
              <w:spacing w:after="120"/>
              <w:rPr>
                <w:b/>
              </w:rPr>
            </w:pPr>
            <w:r w:rsidRPr="006A2A50">
              <w:rPr>
                <w:b/>
              </w:rPr>
              <w:t>3</w:t>
            </w:r>
            <w:r w:rsidR="000F40C4" w:rsidRPr="006A2A50">
              <w:rPr>
                <w:b/>
              </w:rPr>
              <w:t>.</w:t>
            </w:r>
          </w:p>
        </w:tc>
        <w:tc>
          <w:tcPr>
            <w:tcW w:w="7327" w:type="dxa"/>
          </w:tcPr>
          <w:p w:rsidR="004271A5" w:rsidRPr="006A2A50" w:rsidRDefault="000F40C4" w:rsidP="006A2A50">
            <w:pPr>
              <w:shd w:val="clear" w:color="auto" w:fill="FFFFFF"/>
              <w:textAlignment w:val="baseline"/>
            </w:pPr>
            <w:r w:rsidRPr="006A2A50">
              <w:rPr>
                <w:b/>
              </w:rPr>
              <w:t xml:space="preserve">MATTERS ARISING FROM THE MINUTES </w:t>
            </w:r>
            <w:r w:rsidRPr="006A2A50">
              <w:rPr>
                <w:b/>
              </w:rPr>
              <w:br/>
            </w:r>
            <w:r w:rsidR="006A2A50" w:rsidRPr="006A2A50">
              <w:rPr>
                <w:rFonts w:cstheme="minorHAnsi"/>
                <w:b/>
              </w:rPr>
              <w:t>Planning matters</w:t>
            </w:r>
            <w:r w:rsidR="006A2A50" w:rsidRPr="006A2A50">
              <w:rPr>
                <w:rFonts w:cstheme="minorHAnsi"/>
              </w:rPr>
              <w:t>: contact had been made with the LPA enforcement officer w</w:t>
            </w:r>
            <w:r w:rsidR="009F2020" w:rsidRPr="006A2A50">
              <w:rPr>
                <w:rFonts w:cstheme="minorHAnsi"/>
              </w:rPr>
              <w:t>h</w:t>
            </w:r>
            <w:r w:rsidR="006A2A50" w:rsidRPr="006A2A50">
              <w:rPr>
                <w:rFonts w:cstheme="minorHAnsi"/>
              </w:rPr>
              <w:t>o had asked that more evidence be provided to in respect of the cases brought to the council’s att</w:t>
            </w:r>
            <w:r w:rsidR="009F2020" w:rsidRPr="006A2A50">
              <w:rPr>
                <w:rFonts w:cstheme="minorHAnsi"/>
              </w:rPr>
              <w:t>e</w:t>
            </w:r>
            <w:r w:rsidR="006A2A50" w:rsidRPr="006A2A50">
              <w:rPr>
                <w:rFonts w:cstheme="minorHAnsi"/>
              </w:rPr>
              <w:t>ntion.  All councillors ag</w:t>
            </w:r>
            <w:r w:rsidR="002A5A37" w:rsidRPr="006A2A50">
              <w:rPr>
                <w:rFonts w:cstheme="minorHAnsi"/>
              </w:rPr>
              <w:t>ree</w:t>
            </w:r>
            <w:r w:rsidR="006A2A50" w:rsidRPr="006A2A50">
              <w:rPr>
                <w:rFonts w:cstheme="minorHAnsi"/>
              </w:rPr>
              <w:t xml:space="preserve">d to be vigilant. </w:t>
            </w:r>
            <w:r w:rsidR="002A5A37" w:rsidRPr="006A2A50">
              <w:rPr>
                <w:rFonts w:cstheme="minorHAnsi"/>
              </w:rPr>
              <w:t xml:space="preserve"> </w:t>
            </w:r>
            <w:r w:rsidR="006D4298" w:rsidRPr="006A2A50">
              <w:rPr>
                <w:rFonts w:cstheme="minorHAnsi"/>
              </w:rPr>
              <w:t xml:space="preserve"> </w:t>
            </w:r>
            <w:r w:rsidR="00E0130D" w:rsidRPr="006A2A50">
              <w:t xml:space="preserve"> </w:t>
            </w:r>
          </w:p>
        </w:tc>
        <w:tc>
          <w:tcPr>
            <w:tcW w:w="1392" w:type="dxa"/>
          </w:tcPr>
          <w:p w:rsidR="000F40C4" w:rsidRPr="006A2A50" w:rsidRDefault="000F40C4" w:rsidP="00627832">
            <w:pPr>
              <w:pStyle w:val="NoSpacing"/>
            </w:pPr>
          </w:p>
          <w:p w:rsidR="004271A5" w:rsidRPr="006A2A50" w:rsidRDefault="004271A5" w:rsidP="00627832">
            <w:pPr>
              <w:pStyle w:val="NoSpacing"/>
            </w:pPr>
          </w:p>
          <w:p w:rsidR="00517C92" w:rsidRPr="006A2A50" w:rsidRDefault="006A2A50" w:rsidP="00627832">
            <w:pPr>
              <w:pStyle w:val="NoSpacing"/>
            </w:pPr>
            <w:r w:rsidRPr="006A2A50">
              <w:t>All members</w:t>
            </w:r>
          </w:p>
          <w:p w:rsidR="004271A5" w:rsidRPr="006A2A50" w:rsidRDefault="004271A5" w:rsidP="00627832">
            <w:pPr>
              <w:pStyle w:val="NoSpacing"/>
            </w:pPr>
          </w:p>
        </w:tc>
      </w:tr>
      <w:tr w:rsidR="00147369" w:rsidRPr="00396C90" w:rsidTr="000B0AD9">
        <w:tc>
          <w:tcPr>
            <w:tcW w:w="600" w:type="dxa"/>
          </w:tcPr>
          <w:p w:rsidR="00881612" w:rsidRPr="002A197B" w:rsidRDefault="000F40C4" w:rsidP="00786B94">
            <w:pPr>
              <w:spacing w:after="120"/>
              <w:rPr>
                <w:b/>
                <w:szCs w:val="24"/>
              </w:rPr>
            </w:pPr>
            <w:r w:rsidRPr="002A197B">
              <w:rPr>
                <w:b/>
                <w:szCs w:val="24"/>
              </w:rPr>
              <w:t xml:space="preserve"> </w:t>
            </w:r>
            <w:r w:rsidR="00786B94" w:rsidRPr="002A197B">
              <w:rPr>
                <w:b/>
                <w:szCs w:val="24"/>
              </w:rPr>
              <w:t>4.</w:t>
            </w:r>
          </w:p>
          <w:p w:rsidR="00881612" w:rsidRPr="002A197B" w:rsidRDefault="00881612" w:rsidP="00786B94">
            <w:pPr>
              <w:spacing w:after="120"/>
              <w:rPr>
                <w:b/>
                <w:szCs w:val="24"/>
              </w:rPr>
            </w:pPr>
          </w:p>
        </w:tc>
        <w:tc>
          <w:tcPr>
            <w:tcW w:w="7327" w:type="dxa"/>
          </w:tcPr>
          <w:p w:rsidR="000F40C4" w:rsidRPr="002A197B" w:rsidRDefault="000F40C4" w:rsidP="000F40C4">
            <w:pPr>
              <w:rPr>
                <w:rFonts w:cstheme="minorHAnsi"/>
                <w:szCs w:val="24"/>
              </w:rPr>
            </w:pPr>
            <w:r w:rsidRPr="002A197B">
              <w:rPr>
                <w:rFonts w:cstheme="minorHAnsi"/>
                <w:b/>
                <w:szCs w:val="24"/>
              </w:rPr>
              <w:t>PLANNING MATTERS</w:t>
            </w:r>
          </w:p>
          <w:p w:rsidR="006A2A50" w:rsidRPr="002A197B" w:rsidRDefault="006D4298" w:rsidP="006A2A50">
            <w:pPr>
              <w:pStyle w:val="PlainText"/>
              <w:numPr>
                <w:ilvl w:val="0"/>
                <w:numId w:val="7"/>
              </w:numPr>
              <w:ind w:left="0"/>
              <w:rPr>
                <w:rFonts w:ascii="Calibri" w:hAnsi="Calibri" w:cs="Calibri"/>
                <w:sz w:val="24"/>
                <w:szCs w:val="24"/>
              </w:rPr>
            </w:pPr>
            <w:r w:rsidRPr="002A197B">
              <w:rPr>
                <w:rFonts w:asciiTheme="minorHAnsi" w:hAnsiTheme="minorHAnsi" w:cstheme="minorHAnsi"/>
                <w:b/>
                <w:bCs/>
                <w:sz w:val="24"/>
                <w:szCs w:val="24"/>
              </w:rPr>
              <w:t xml:space="preserve">Applications </w:t>
            </w:r>
            <w:r w:rsidR="002A5A37" w:rsidRPr="002A197B">
              <w:rPr>
                <w:rFonts w:ascii="Calibri" w:hAnsi="Calibri" w:cs="Calibri"/>
                <w:b/>
                <w:bCs/>
                <w:sz w:val="24"/>
                <w:szCs w:val="24"/>
              </w:rPr>
              <w:br/>
            </w:r>
            <w:r w:rsidR="006A2A50" w:rsidRPr="002A197B">
              <w:rPr>
                <w:rFonts w:ascii="Calibri" w:hAnsi="Calibri" w:cs="Calibri"/>
                <w:b/>
                <w:bCs/>
                <w:sz w:val="24"/>
                <w:szCs w:val="24"/>
              </w:rPr>
              <w:t xml:space="preserve">NO: </w:t>
            </w:r>
            <w:r w:rsidR="006A2A50" w:rsidRPr="002A197B">
              <w:rPr>
                <w:rFonts w:ascii="Calibri" w:hAnsi="Calibri" w:cs="Calibri"/>
                <w:bCs/>
                <w:sz w:val="24"/>
                <w:szCs w:val="24"/>
              </w:rPr>
              <w:t>18/04800/OUT</w:t>
            </w:r>
            <w:r w:rsidR="006A2A50" w:rsidRPr="002A197B">
              <w:rPr>
                <w:rFonts w:ascii="Calibri" w:hAnsi="Calibri" w:cs="Calibri"/>
                <w:bCs/>
                <w:sz w:val="24"/>
                <w:szCs w:val="24"/>
              </w:rPr>
              <w:br/>
            </w:r>
            <w:r w:rsidR="006A2A50" w:rsidRPr="002A197B">
              <w:rPr>
                <w:rFonts w:ascii="Calibri" w:hAnsi="Calibri" w:cs="Calibri"/>
                <w:b/>
                <w:bCs/>
                <w:sz w:val="24"/>
                <w:szCs w:val="24"/>
              </w:rPr>
              <w:t>Proposal</w:t>
            </w:r>
            <w:r w:rsidR="006A2A50" w:rsidRPr="002A197B">
              <w:rPr>
                <w:rFonts w:ascii="Calibri" w:hAnsi="Calibri" w:cs="Calibri"/>
                <w:bCs/>
                <w:sz w:val="24"/>
                <w:szCs w:val="24"/>
              </w:rPr>
              <w:t xml:space="preserve">: </w:t>
            </w:r>
            <w:r w:rsidR="006A2A50" w:rsidRPr="002A197B">
              <w:rPr>
                <w:rFonts w:ascii="Calibri" w:hAnsi="Calibri" w:cs="Calibri"/>
                <w:sz w:val="24"/>
                <w:szCs w:val="24"/>
              </w:rPr>
              <w:t xml:space="preserve">Outline planning permission for 5 self-build/custom build dwellings.  </w:t>
            </w:r>
            <w:r w:rsidR="006A2A50" w:rsidRPr="002A197B">
              <w:rPr>
                <w:rFonts w:ascii="Calibri" w:hAnsi="Calibri" w:cs="Calibri"/>
                <w:sz w:val="24"/>
                <w:szCs w:val="24"/>
              </w:rPr>
              <w:br/>
            </w:r>
            <w:r w:rsidR="006A2A50" w:rsidRPr="002A197B">
              <w:rPr>
                <w:rFonts w:ascii="Calibri" w:hAnsi="Calibri" w:cs="Calibri"/>
                <w:b/>
                <w:bCs/>
                <w:sz w:val="24"/>
                <w:szCs w:val="24"/>
              </w:rPr>
              <w:t xml:space="preserve">Location: </w:t>
            </w:r>
            <w:r w:rsidR="006A2A50" w:rsidRPr="002A197B">
              <w:rPr>
                <w:rFonts w:ascii="Calibri" w:hAnsi="Calibri" w:cs="Calibri"/>
                <w:bCs/>
                <w:sz w:val="24"/>
                <w:szCs w:val="24"/>
              </w:rPr>
              <w:t>Reclaimed World, Forest Road, Tarporley</w:t>
            </w:r>
            <w:r w:rsidR="006A2A50" w:rsidRPr="002A197B">
              <w:rPr>
                <w:rFonts w:ascii="Calibri" w:hAnsi="Calibri" w:cs="Calibri"/>
                <w:bCs/>
                <w:sz w:val="24"/>
                <w:szCs w:val="24"/>
              </w:rPr>
              <w:br/>
              <w:t>Mr and Mrs Pearce, the current tenants at the property, attended the meeting and were allowed to address the council regarding this application.  They explained that they were the t</w:t>
            </w:r>
            <w:r w:rsidR="00A8119D" w:rsidRPr="002A197B">
              <w:rPr>
                <w:rFonts w:ascii="Calibri" w:hAnsi="Calibri" w:cs="Calibri"/>
                <w:bCs/>
                <w:sz w:val="24"/>
                <w:szCs w:val="24"/>
              </w:rPr>
              <w:t xml:space="preserve">enants and were 7 years into a </w:t>
            </w:r>
            <w:r w:rsidR="006A2A50" w:rsidRPr="002A197B">
              <w:rPr>
                <w:rFonts w:ascii="Calibri" w:hAnsi="Calibri" w:cs="Calibri"/>
                <w:bCs/>
                <w:sz w:val="24"/>
                <w:szCs w:val="24"/>
              </w:rPr>
              <w:t>10 year lease at the property.</w:t>
            </w:r>
            <w:r w:rsidR="00A8119D" w:rsidRPr="002A197B">
              <w:rPr>
                <w:rFonts w:ascii="Calibri" w:hAnsi="Calibri" w:cs="Calibri"/>
                <w:bCs/>
                <w:sz w:val="24"/>
                <w:szCs w:val="24"/>
              </w:rPr>
              <w:t xml:space="preserve">  They described the background to the business and how they had developed it to the successful venture it now is.  The loss of the business would have an effect on the 8 full time employees as well as having a deleterious impact on the local economy.  The application to change the use of the site to housing accommodation was not sustainable because the location is surrounded by greenfield land and was not within easy reach of any public transport. </w:t>
            </w:r>
            <w:r w:rsidR="00A8119D" w:rsidRPr="002A197B">
              <w:rPr>
                <w:rFonts w:ascii="Calibri" w:hAnsi="Calibri" w:cs="Calibri"/>
                <w:sz w:val="24"/>
                <w:szCs w:val="24"/>
              </w:rPr>
              <w:br/>
              <w:t xml:space="preserve">Cllr Ms Moore Dutton advised the council that she had called in the application on the grounds of loss of employment land and the unsustainability of the site for housing purposes. </w:t>
            </w:r>
            <w:r w:rsidR="00A8119D" w:rsidRPr="002A197B">
              <w:rPr>
                <w:rFonts w:asciiTheme="minorHAnsi" w:hAnsiTheme="minorHAnsi" w:cstheme="minorHAnsi"/>
                <w:b/>
                <w:bCs/>
                <w:sz w:val="24"/>
                <w:szCs w:val="24"/>
              </w:rPr>
              <w:t xml:space="preserve"> </w:t>
            </w:r>
            <w:r w:rsidR="00A8119D" w:rsidRPr="002A197B">
              <w:rPr>
                <w:rFonts w:asciiTheme="minorHAnsi" w:hAnsiTheme="minorHAnsi" w:cstheme="minorHAnsi"/>
                <w:b/>
                <w:bCs/>
                <w:sz w:val="24"/>
                <w:szCs w:val="24"/>
              </w:rPr>
              <w:br/>
            </w:r>
            <w:r w:rsidR="00A8119D" w:rsidRPr="002A197B">
              <w:rPr>
                <w:rFonts w:asciiTheme="minorHAnsi" w:hAnsiTheme="minorHAnsi" w:cstheme="minorHAnsi"/>
                <w:bCs/>
                <w:sz w:val="24"/>
                <w:szCs w:val="24"/>
              </w:rPr>
              <w:t>Mr and Mrs Pearce then withdrew whilst the council considered the application.</w:t>
            </w:r>
            <w:r w:rsidR="00A8119D" w:rsidRPr="002A197B">
              <w:rPr>
                <w:rFonts w:asciiTheme="minorHAnsi" w:hAnsiTheme="minorHAnsi" w:cstheme="minorHAnsi"/>
                <w:bCs/>
                <w:sz w:val="24"/>
                <w:szCs w:val="24"/>
              </w:rPr>
              <w:br/>
              <w:t>The council decided to object to the proposal on the following grounds;</w:t>
            </w:r>
            <w:r w:rsidR="00A8119D" w:rsidRPr="002A197B">
              <w:rPr>
                <w:rFonts w:asciiTheme="minorHAnsi" w:hAnsiTheme="minorHAnsi" w:cstheme="minorHAnsi"/>
                <w:bCs/>
                <w:sz w:val="24"/>
                <w:szCs w:val="24"/>
              </w:rPr>
              <w:br/>
              <w:t xml:space="preserve">Contravention of </w:t>
            </w:r>
            <w:r w:rsidR="00072B86" w:rsidRPr="002A197B">
              <w:rPr>
                <w:rFonts w:asciiTheme="minorHAnsi" w:hAnsiTheme="minorHAnsi" w:cstheme="minorHAnsi"/>
                <w:bCs/>
                <w:sz w:val="24"/>
                <w:szCs w:val="24"/>
              </w:rPr>
              <w:t xml:space="preserve">LPA planning guidelines DM 19 Proposals for Residential Development because the land to be developed for housing is not located within reasonable walking distance of local facilities along a safe walking route, </w:t>
            </w:r>
            <w:r w:rsidR="00396C90" w:rsidRPr="002A197B">
              <w:rPr>
                <w:rFonts w:asciiTheme="minorHAnsi" w:hAnsiTheme="minorHAnsi" w:cstheme="minorHAnsi"/>
                <w:bCs/>
                <w:sz w:val="24"/>
                <w:szCs w:val="24"/>
              </w:rPr>
              <w:t xml:space="preserve">(the site is on the very busy A49 and there are no </w:t>
            </w:r>
            <w:r w:rsidR="00396C90" w:rsidRPr="002A197B">
              <w:rPr>
                <w:rFonts w:asciiTheme="minorHAnsi" w:hAnsiTheme="minorHAnsi" w:cstheme="minorHAnsi"/>
                <w:bCs/>
                <w:sz w:val="24"/>
                <w:szCs w:val="24"/>
              </w:rPr>
              <w:lastRenderedPageBreak/>
              <w:t>local facilities within reasonable walking distance),</w:t>
            </w:r>
            <w:r w:rsidR="00072B86" w:rsidRPr="002A197B">
              <w:rPr>
                <w:rFonts w:asciiTheme="minorHAnsi" w:hAnsiTheme="minorHAnsi" w:cstheme="minorHAnsi"/>
                <w:bCs/>
                <w:sz w:val="24"/>
                <w:szCs w:val="24"/>
              </w:rPr>
              <w:t>it would result in an unacceptable loss of employment land and buildings and the buildings are not redundant.</w:t>
            </w:r>
            <w:r w:rsidR="00072B86" w:rsidRPr="002A197B">
              <w:rPr>
                <w:rFonts w:asciiTheme="minorHAnsi" w:hAnsiTheme="minorHAnsi" w:cstheme="minorHAnsi"/>
                <w:bCs/>
                <w:sz w:val="24"/>
                <w:szCs w:val="24"/>
              </w:rPr>
              <w:br/>
              <w:t>Loss of jobs and employment land.</w:t>
            </w:r>
            <w:r w:rsidR="00072B86" w:rsidRPr="002A197B">
              <w:rPr>
                <w:rFonts w:asciiTheme="minorHAnsi" w:hAnsiTheme="minorHAnsi" w:cstheme="minorHAnsi"/>
                <w:bCs/>
                <w:sz w:val="24"/>
                <w:szCs w:val="24"/>
              </w:rPr>
              <w:br/>
              <w:t>Loss of a popular tourist attraction which contributes heavily to the local economy.</w:t>
            </w:r>
            <w:r w:rsidR="00072B86" w:rsidRPr="002A197B">
              <w:rPr>
                <w:rFonts w:asciiTheme="minorHAnsi" w:hAnsiTheme="minorHAnsi" w:cstheme="minorHAnsi"/>
                <w:bCs/>
                <w:sz w:val="24"/>
                <w:szCs w:val="24"/>
              </w:rPr>
              <w:br/>
              <w:t xml:space="preserve">Loss of an environmentally friendly business </w:t>
            </w:r>
            <w:r w:rsidR="00396C90" w:rsidRPr="002A197B">
              <w:rPr>
                <w:rFonts w:ascii="Calibri" w:hAnsi="Calibri" w:cs="Calibri"/>
                <w:bCs/>
                <w:sz w:val="24"/>
                <w:szCs w:val="24"/>
              </w:rPr>
              <w:t>which promotes sustainable building practices.</w:t>
            </w:r>
          </w:p>
          <w:p w:rsidR="000F40C4" w:rsidRPr="002A197B" w:rsidRDefault="006A2A50" w:rsidP="008A76E4">
            <w:pPr>
              <w:pStyle w:val="Title"/>
              <w:jc w:val="left"/>
              <w:rPr>
                <w:rFonts w:asciiTheme="minorHAnsi" w:hAnsiTheme="minorHAnsi" w:cstheme="minorHAnsi"/>
                <w:b w:val="0"/>
                <w:color w:val="1D2228"/>
                <w:sz w:val="24"/>
                <w:szCs w:val="24"/>
                <w:lang w:val="en-US"/>
              </w:rPr>
            </w:pPr>
            <w:r w:rsidRPr="002A197B">
              <w:rPr>
                <w:rFonts w:asciiTheme="minorHAnsi" w:hAnsiTheme="minorHAnsi" w:cstheme="minorHAnsi"/>
                <w:bCs/>
                <w:sz w:val="24"/>
                <w:szCs w:val="24"/>
              </w:rPr>
              <w:t>APP NO:</w:t>
            </w:r>
            <w:r w:rsidRPr="002A197B">
              <w:rPr>
                <w:rFonts w:asciiTheme="minorHAnsi" w:hAnsiTheme="minorHAnsi" w:cstheme="minorHAnsi"/>
                <w:b w:val="0"/>
                <w:bCs/>
                <w:sz w:val="24"/>
                <w:szCs w:val="24"/>
              </w:rPr>
              <w:t xml:space="preserve"> 19/00915/FUL</w:t>
            </w:r>
            <w:r w:rsidRPr="002A197B">
              <w:rPr>
                <w:rFonts w:asciiTheme="minorHAnsi" w:hAnsiTheme="minorHAnsi" w:cstheme="minorHAnsi"/>
                <w:b w:val="0"/>
                <w:bCs/>
                <w:sz w:val="24"/>
                <w:szCs w:val="24"/>
              </w:rPr>
              <w:br/>
            </w:r>
            <w:r w:rsidRPr="002A197B">
              <w:rPr>
                <w:rFonts w:asciiTheme="minorHAnsi" w:hAnsiTheme="minorHAnsi" w:cstheme="minorHAnsi"/>
                <w:bCs/>
                <w:sz w:val="24"/>
                <w:szCs w:val="24"/>
              </w:rPr>
              <w:t>Proposal</w:t>
            </w:r>
            <w:r w:rsidRPr="002A197B">
              <w:rPr>
                <w:rFonts w:asciiTheme="minorHAnsi" w:hAnsiTheme="minorHAnsi" w:cstheme="minorHAnsi"/>
                <w:b w:val="0"/>
                <w:bCs/>
                <w:sz w:val="24"/>
                <w:szCs w:val="24"/>
              </w:rPr>
              <w:t xml:space="preserve">: </w:t>
            </w:r>
            <w:r w:rsidRPr="002A197B">
              <w:rPr>
                <w:rFonts w:asciiTheme="minorHAnsi" w:hAnsiTheme="minorHAnsi" w:cstheme="minorHAnsi"/>
                <w:b w:val="0"/>
                <w:sz w:val="24"/>
                <w:szCs w:val="24"/>
              </w:rPr>
              <w:t xml:space="preserve">Beech tree (B1) - Fell due to its size and its very close proximity to the main dwelling house. Replace the Beech with a smaller native species if require   </w:t>
            </w:r>
            <w:r w:rsidRPr="002A197B">
              <w:rPr>
                <w:rFonts w:asciiTheme="minorHAnsi" w:hAnsiTheme="minorHAnsi" w:cstheme="minorHAnsi"/>
                <w:b w:val="0"/>
                <w:sz w:val="24"/>
                <w:szCs w:val="24"/>
              </w:rPr>
              <w:br/>
            </w:r>
            <w:r w:rsidRPr="002A197B">
              <w:rPr>
                <w:rFonts w:asciiTheme="minorHAnsi" w:hAnsiTheme="minorHAnsi" w:cstheme="minorHAnsi"/>
                <w:bCs/>
                <w:sz w:val="24"/>
                <w:szCs w:val="24"/>
              </w:rPr>
              <w:t>Location</w:t>
            </w:r>
            <w:r w:rsidRPr="002A197B">
              <w:rPr>
                <w:rFonts w:asciiTheme="minorHAnsi" w:hAnsiTheme="minorHAnsi" w:cstheme="minorHAnsi"/>
                <w:b w:val="0"/>
                <w:bCs/>
                <w:sz w:val="24"/>
                <w:szCs w:val="24"/>
              </w:rPr>
              <w:t xml:space="preserve">: The </w:t>
            </w:r>
            <w:r w:rsidRPr="002A197B">
              <w:rPr>
                <w:rFonts w:asciiTheme="minorHAnsi" w:hAnsiTheme="minorHAnsi" w:cstheme="minorHAnsi"/>
                <w:b w:val="0"/>
                <w:sz w:val="24"/>
                <w:szCs w:val="24"/>
              </w:rPr>
              <w:t xml:space="preserve">Croft Mill Lane Little </w:t>
            </w:r>
            <w:proofErr w:type="spellStart"/>
            <w:r w:rsidRPr="002A197B">
              <w:rPr>
                <w:rFonts w:asciiTheme="minorHAnsi" w:hAnsiTheme="minorHAnsi" w:cstheme="minorHAnsi"/>
                <w:b w:val="0"/>
                <w:sz w:val="24"/>
                <w:szCs w:val="24"/>
              </w:rPr>
              <w:t>Budworth</w:t>
            </w:r>
            <w:proofErr w:type="spellEnd"/>
            <w:r w:rsidRPr="002A197B">
              <w:rPr>
                <w:rFonts w:asciiTheme="minorHAnsi" w:hAnsiTheme="minorHAnsi" w:cstheme="minorHAnsi"/>
                <w:b w:val="0"/>
                <w:sz w:val="24"/>
                <w:szCs w:val="24"/>
              </w:rPr>
              <w:t xml:space="preserve">   </w:t>
            </w:r>
            <w:r w:rsidR="00396C90" w:rsidRPr="002A197B">
              <w:rPr>
                <w:rFonts w:asciiTheme="minorHAnsi" w:hAnsiTheme="minorHAnsi" w:cstheme="minorHAnsi"/>
                <w:b w:val="0"/>
                <w:sz w:val="24"/>
                <w:szCs w:val="24"/>
              </w:rPr>
              <w:br/>
              <w:t>The council has no objections to this proposal.</w:t>
            </w:r>
            <w:r w:rsidRPr="002A197B">
              <w:rPr>
                <w:rFonts w:asciiTheme="minorHAnsi" w:hAnsiTheme="minorHAnsi" w:cstheme="minorHAnsi"/>
                <w:b w:val="0"/>
                <w:sz w:val="24"/>
                <w:szCs w:val="24"/>
              </w:rPr>
              <w:br/>
            </w:r>
            <w:r w:rsidRPr="002A197B">
              <w:rPr>
                <w:rFonts w:asciiTheme="minorHAnsi" w:hAnsiTheme="minorHAnsi" w:cstheme="minorHAnsi"/>
                <w:bCs/>
                <w:sz w:val="24"/>
                <w:szCs w:val="24"/>
              </w:rPr>
              <w:t>Notice of Appeal</w:t>
            </w:r>
            <w:r w:rsidRPr="002A197B">
              <w:rPr>
                <w:rFonts w:asciiTheme="minorHAnsi" w:hAnsiTheme="minorHAnsi" w:cstheme="minorHAnsi"/>
                <w:bCs/>
                <w:sz w:val="24"/>
                <w:szCs w:val="24"/>
              </w:rPr>
              <w:br/>
              <w:t>APP NO</w:t>
            </w:r>
            <w:r w:rsidRPr="002A197B">
              <w:rPr>
                <w:rFonts w:asciiTheme="minorHAnsi" w:hAnsiTheme="minorHAnsi" w:cstheme="minorHAnsi"/>
                <w:b w:val="0"/>
                <w:bCs/>
                <w:sz w:val="24"/>
                <w:szCs w:val="24"/>
              </w:rPr>
              <w:t>: 18/00327/FUL</w:t>
            </w:r>
            <w:r w:rsidRPr="002A197B">
              <w:rPr>
                <w:rFonts w:asciiTheme="minorHAnsi" w:hAnsiTheme="minorHAnsi" w:cstheme="minorHAnsi"/>
                <w:b w:val="0"/>
                <w:bCs/>
                <w:sz w:val="24"/>
                <w:szCs w:val="24"/>
              </w:rPr>
              <w:br/>
            </w:r>
            <w:r w:rsidRPr="002A197B">
              <w:rPr>
                <w:rFonts w:asciiTheme="minorHAnsi" w:hAnsiTheme="minorHAnsi" w:cstheme="minorHAnsi"/>
                <w:bCs/>
                <w:sz w:val="24"/>
                <w:szCs w:val="24"/>
              </w:rPr>
              <w:t>Proposal</w:t>
            </w:r>
            <w:r w:rsidRPr="002A197B">
              <w:rPr>
                <w:rFonts w:asciiTheme="minorHAnsi" w:hAnsiTheme="minorHAnsi" w:cstheme="minorHAnsi"/>
                <w:b w:val="0"/>
                <w:bCs/>
                <w:sz w:val="24"/>
                <w:szCs w:val="24"/>
              </w:rPr>
              <w:t>: D</w:t>
            </w:r>
            <w:r w:rsidRPr="002A197B">
              <w:rPr>
                <w:rFonts w:asciiTheme="minorHAnsi" w:hAnsiTheme="minorHAnsi" w:cstheme="minorHAnsi"/>
                <w:b w:val="0"/>
                <w:sz w:val="24"/>
                <w:szCs w:val="24"/>
              </w:rPr>
              <w:t xml:space="preserve">emolition of existing building and erection of 1 timber holiday lodge.  </w:t>
            </w:r>
            <w:r w:rsidRPr="002A197B">
              <w:rPr>
                <w:rFonts w:asciiTheme="minorHAnsi" w:hAnsiTheme="minorHAnsi" w:cstheme="minorHAnsi"/>
                <w:b w:val="0"/>
                <w:sz w:val="24"/>
                <w:szCs w:val="24"/>
              </w:rPr>
              <w:br/>
            </w:r>
            <w:r w:rsidRPr="002A197B">
              <w:rPr>
                <w:rFonts w:asciiTheme="minorHAnsi" w:hAnsiTheme="minorHAnsi" w:cstheme="minorHAnsi"/>
                <w:sz w:val="24"/>
                <w:szCs w:val="24"/>
              </w:rPr>
              <w:t>Location</w:t>
            </w:r>
            <w:r w:rsidRPr="002A197B">
              <w:rPr>
                <w:rFonts w:asciiTheme="minorHAnsi" w:hAnsiTheme="minorHAnsi" w:cstheme="minorHAnsi"/>
                <w:b w:val="0"/>
                <w:sz w:val="24"/>
                <w:szCs w:val="24"/>
              </w:rPr>
              <w:t xml:space="preserve">: </w:t>
            </w:r>
            <w:proofErr w:type="spellStart"/>
            <w:r w:rsidRPr="002A197B">
              <w:rPr>
                <w:rFonts w:asciiTheme="minorHAnsi" w:hAnsiTheme="minorHAnsi" w:cstheme="minorHAnsi"/>
                <w:b w:val="0"/>
                <w:sz w:val="24"/>
                <w:szCs w:val="24"/>
              </w:rPr>
              <w:t>Minstead</w:t>
            </w:r>
            <w:proofErr w:type="spellEnd"/>
            <w:r w:rsidRPr="002A197B">
              <w:rPr>
                <w:rFonts w:asciiTheme="minorHAnsi" w:hAnsiTheme="minorHAnsi" w:cstheme="minorHAnsi"/>
                <w:b w:val="0"/>
                <w:sz w:val="24"/>
                <w:szCs w:val="24"/>
              </w:rPr>
              <w:t xml:space="preserve">, Whitehall Lane, Little </w:t>
            </w:r>
            <w:proofErr w:type="spellStart"/>
            <w:r w:rsidRPr="002A197B">
              <w:rPr>
                <w:rFonts w:asciiTheme="minorHAnsi" w:hAnsiTheme="minorHAnsi" w:cstheme="minorHAnsi"/>
                <w:b w:val="0"/>
                <w:sz w:val="24"/>
                <w:szCs w:val="24"/>
              </w:rPr>
              <w:t>Budworth</w:t>
            </w:r>
            <w:proofErr w:type="spellEnd"/>
            <w:r w:rsidRPr="002A197B">
              <w:rPr>
                <w:rFonts w:asciiTheme="minorHAnsi" w:hAnsiTheme="minorHAnsi" w:cstheme="minorHAnsi"/>
                <w:b w:val="0"/>
                <w:sz w:val="24"/>
                <w:szCs w:val="24"/>
              </w:rPr>
              <w:t>.</w:t>
            </w:r>
            <w:r w:rsidR="00396C90" w:rsidRPr="002A197B">
              <w:rPr>
                <w:rFonts w:asciiTheme="minorHAnsi" w:hAnsiTheme="minorHAnsi" w:cstheme="minorHAnsi"/>
                <w:b w:val="0"/>
                <w:sz w:val="24"/>
                <w:szCs w:val="24"/>
              </w:rPr>
              <w:br/>
              <w:t>The council will reaffirm its objections to this proposal.</w:t>
            </w:r>
            <w:r w:rsidR="00325E35" w:rsidRPr="002A197B">
              <w:rPr>
                <w:rFonts w:asciiTheme="minorHAnsi" w:hAnsiTheme="minorHAnsi" w:cstheme="minorHAnsi"/>
                <w:b w:val="0"/>
                <w:sz w:val="24"/>
                <w:szCs w:val="24"/>
              </w:rPr>
              <w:t xml:space="preserve">  No new evidence has been put forward to change the council’s view.</w:t>
            </w:r>
            <w:r w:rsidR="00396C90" w:rsidRPr="002A197B">
              <w:rPr>
                <w:rFonts w:asciiTheme="minorHAnsi" w:hAnsiTheme="minorHAnsi" w:cstheme="minorHAnsi"/>
                <w:b w:val="0"/>
                <w:sz w:val="24"/>
                <w:szCs w:val="24"/>
              </w:rPr>
              <w:br/>
            </w:r>
          </w:p>
        </w:tc>
        <w:tc>
          <w:tcPr>
            <w:tcW w:w="1392" w:type="dxa"/>
          </w:tcPr>
          <w:p w:rsidR="006B0A1A" w:rsidRPr="002A197B" w:rsidRDefault="006B0A1A" w:rsidP="00517C92">
            <w:pPr>
              <w:spacing w:after="120"/>
              <w:rPr>
                <w:szCs w:val="24"/>
              </w:rPr>
            </w:pPr>
          </w:p>
          <w:p w:rsidR="006B0A1A" w:rsidRPr="002A197B" w:rsidRDefault="006B0A1A" w:rsidP="006B0A1A">
            <w:pPr>
              <w:rPr>
                <w:szCs w:val="24"/>
              </w:rPr>
            </w:pPr>
          </w:p>
          <w:p w:rsidR="006B0A1A" w:rsidRPr="002A197B" w:rsidRDefault="006B0A1A" w:rsidP="006B0A1A">
            <w:pPr>
              <w:rPr>
                <w:szCs w:val="24"/>
              </w:rPr>
            </w:pPr>
          </w:p>
          <w:p w:rsidR="006B0A1A" w:rsidRPr="002A197B" w:rsidRDefault="006B0A1A" w:rsidP="006B0A1A">
            <w:pPr>
              <w:rPr>
                <w:szCs w:val="24"/>
              </w:rPr>
            </w:pPr>
          </w:p>
          <w:p w:rsidR="006B0A1A" w:rsidRPr="002A197B" w:rsidRDefault="006B0A1A" w:rsidP="006B0A1A">
            <w:pPr>
              <w:rPr>
                <w:szCs w:val="24"/>
              </w:rPr>
            </w:pPr>
          </w:p>
          <w:p w:rsidR="006B0A1A" w:rsidRPr="002A197B" w:rsidRDefault="006B0A1A" w:rsidP="006B0A1A">
            <w:pPr>
              <w:rPr>
                <w:szCs w:val="24"/>
              </w:rPr>
            </w:pPr>
          </w:p>
          <w:p w:rsidR="006B0A1A" w:rsidRPr="002A197B" w:rsidRDefault="006B0A1A" w:rsidP="006B0A1A">
            <w:pPr>
              <w:rPr>
                <w:szCs w:val="24"/>
              </w:rPr>
            </w:pPr>
          </w:p>
          <w:p w:rsidR="006B0A1A" w:rsidRPr="002A197B" w:rsidRDefault="006B0A1A" w:rsidP="006B0A1A">
            <w:pPr>
              <w:rPr>
                <w:szCs w:val="24"/>
              </w:rPr>
            </w:pPr>
          </w:p>
          <w:p w:rsidR="006B0A1A" w:rsidRPr="002A197B" w:rsidRDefault="006B0A1A" w:rsidP="006B0A1A">
            <w:pPr>
              <w:rPr>
                <w:szCs w:val="24"/>
              </w:rPr>
            </w:pPr>
          </w:p>
          <w:p w:rsidR="006B0A1A" w:rsidRPr="002A197B" w:rsidRDefault="006B0A1A" w:rsidP="006B0A1A">
            <w:pPr>
              <w:rPr>
                <w:szCs w:val="24"/>
              </w:rPr>
            </w:pPr>
          </w:p>
          <w:p w:rsidR="006B0A1A" w:rsidRPr="002A197B" w:rsidRDefault="006B0A1A" w:rsidP="006B0A1A">
            <w:pPr>
              <w:rPr>
                <w:szCs w:val="24"/>
              </w:rPr>
            </w:pPr>
          </w:p>
          <w:p w:rsidR="00281905" w:rsidRPr="002A197B" w:rsidRDefault="00281905" w:rsidP="006B0A1A">
            <w:pPr>
              <w:jc w:val="center"/>
              <w:rPr>
                <w:szCs w:val="24"/>
              </w:rPr>
            </w:pPr>
          </w:p>
        </w:tc>
      </w:tr>
      <w:tr w:rsidR="00147369" w:rsidRPr="006A2A50" w:rsidTr="000B0AD9">
        <w:tc>
          <w:tcPr>
            <w:tcW w:w="600" w:type="dxa"/>
          </w:tcPr>
          <w:p w:rsidR="000F40C4" w:rsidRPr="002A197B" w:rsidRDefault="00C776A6" w:rsidP="00627832">
            <w:pPr>
              <w:spacing w:after="120"/>
              <w:rPr>
                <w:rFonts w:cstheme="minorHAnsi"/>
                <w:b/>
              </w:rPr>
            </w:pPr>
            <w:r w:rsidRPr="002A197B">
              <w:rPr>
                <w:rFonts w:cstheme="minorHAnsi"/>
                <w:b/>
              </w:rPr>
              <w:t>5</w:t>
            </w:r>
            <w:r w:rsidR="000F40C4" w:rsidRPr="002A197B">
              <w:rPr>
                <w:rFonts w:cstheme="minorHAnsi"/>
                <w:b/>
              </w:rPr>
              <w:t>.</w:t>
            </w:r>
          </w:p>
          <w:p w:rsidR="000F40C4" w:rsidRPr="002A197B" w:rsidRDefault="000F40C4" w:rsidP="00627832">
            <w:pPr>
              <w:spacing w:after="120"/>
              <w:rPr>
                <w:rFonts w:cstheme="minorHAnsi"/>
                <w:b/>
                <w:szCs w:val="24"/>
              </w:rPr>
            </w:pPr>
          </w:p>
          <w:p w:rsidR="00F229AC" w:rsidRPr="002A197B" w:rsidRDefault="00F229AC" w:rsidP="00627832">
            <w:pPr>
              <w:spacing w:after="120"/>
              <w:rPr>
                <w:rFonts w:cstheme="minorHAnsi"/>
                <w:b/>
                <w:sz w:val="28"/>
                <w:szCs w:val="28"/>
              </w:rPr>
            </w:pPr>
          </w:p>
          <w:p w:rsidR="00002986" w:rsidRPr="002A197B" w:rsidRDefault="00002986" w:rsidP="00627832">
            <w:pPr>
              <w:spacing w:after="120"/>
              <w:rPr>
                <w:rFonts w:cstheme="minorHAnsi"/>
                <w:b/>
                <w:sz w:val="28"/>
                <w:szCs w:val="28"/>
              </w:rPr>
            </w:pPr>
          </w:p>
          <w:p w:rsidR="00002986" w:rsidRPr="002A197B" w:rsidRDefault="00002986" w:rsidP="00627832">
            <w:pPr>
              <w:spacing w:after="120"/>
              <w:rPr>
                <w:rFonts w:cstheme="minorHAnsi"/>
                <w:b/>
                <w:sz w:val="28"/>
                <w:szCs w:val="28"/>
              </w:rPr>
            </w:pPr>
          </w:p>
          <w:p w:rsidR="001E6E83" w:rsidRPr="002A197B" w:rsidRDefault="001E6E83" w:rsidP="00627832">
            <w:pPr>
              <w:spacing w:after="120"/>
              <w:rPr>
                <w:rFonts w:cstheme="minorHAnsi"/>
                <w:b/>
                <w:sz w:val="28"/>
                <w:szCs w:val="28"/>
              </w:rPr>
            </w:pPr>
          </w:p>
          <w:p w:rsidR="0027153F" w:rsidRPr="002A197B" w:rsidRDefault="0027153F" w:rsidP="00627832">
            <w:pPr>
              <w:spacing w:after="120"/>
              <w:rPr>
                <w:rFonts w:cstheme="minorHAnsi"/>
                <w:b/>
                <w:sz w:val="28"/>
                <w:szCs w:val="28"/>
              </w:rPr>
            </w:pPr>
          </w:p>
          <w:p w:rsidR="00C017C1" w:rsidRPr="002A197B" w:rsidRDefault="00C017C1" w:rsidP="00627832">
            <w:pPr>
              <w:spacing w:after="120"/>
              <w:rPr>
                <w:rFonts w:cstheme="minorHAnsi"/>
                <w:b/>
                <w:sz w:val="28"/>
                <w:szCs w:val="28"/>
              </w:rPr>
            </w:pPr>
          </w:p>
          <w:p w:rsidR="00C017C1" w:rsidRPr="002A197B" w:rsidRDefault="00C017C1" w:rsidP="00627832">
            <w:pPr>
              <w:spacing w:after="120"/>
              <w:rPr>
                <w:rFonts w:cstheme="minorHAnsi"/>
                <w:b/>
                <w:sz w:val="28"/>
                <w:szCs w:val="24"/>
              </w:rPr>
            </w:pPr>
          </w:p>
          <w:p w:rsidR="00C017C1" w:rsidRPr="002A197B" w:rsidRDefault="00C017C1" w:rsidP="00627832">
            <w:pPr>
              <w:spacing w:after="120"/>
              <w:rPr>
                <w:rFonts w:cstheme="minorHAnsi"/>
                <w:b/>
                <w:sz w:val="28"/>
                <w:szCs w:val="24"/>
              </w:rPr>
            </w:pPr>
          </w:p>
          <w:p w:rsidR="00C017C1" w:rsidRPr="002A197B" w:rsidRDefault="00C017C1" w:rsidP="00627832">
            <w:pPr>
              <w:spacing w:after="120"/>
              <w:rPr>
                <w:rFonts w:cstheme="minorHAnsi"/>
                <w:b/>
                <w:sz w:val="28"/>
                <w:szCs w:val="24"/>
              </w:rPr>
            </w:pPr>
          </w:p>
          <w:p w:rsidR="00C017C1" w:rsidRPr="002A197B" w:rsidRDefault="00C017C1" w:rsidP="00627832">
            <w:pPr>
              <w:spacing w:after="120"/>
              <w:rPr>
                <w:rFonts w:cstheme="minorHAnsi"/>
                <w:b/>
                <w:sz w:val="28"/>
                <w:szCs w:val="24"/>
              </w:rPr>
            </w:pPr>
          </w:p>
          <w:p w:rsidR="00C017C1" w:rsidRPr="002A197B" w:rsidRDefault="00C017C1" w:rsidP="00627832">
            <w:pPr>
              <w:spacing w:after="120"/>
              <w:rPr>
                <w:rFonts w:cstheme="minorHAnsi"/>
                <w:b/>
                <w:sz w:val="28"/>
                <w:szCs w:val="24"/>
              </w:rPr>
            </w:pPr>
          </w:p>
          <w:p w:rsidR="00341F31" w:rsidRPr="002A197B" w:rsidRDefault="00341F31" w:rsidP="00627832">
            <w:pPr>
              <w:spacing w:after="120"/>
              <w:rPr>
                <w:rFonts w:cstheme="minorHAnsi"/>
                <w:b/>
                <w:sz w:val="28"/>
                <w:szCs w:val="28"/>
              </w:rPr>
            </w:pPr>
          </w:p>
          <w:p w:rsidR="00C017C1" w:rsidRPr="002A197B" w:rsidRDefault="00F229AC" w:rsidP="00627832">
            <w:pPr>
              <w:spacing w:after="120"/>
              <w:rPr>
                <w:rFonts w:cstheme="minorHAnsi"/>
                <w:b/>
              </w:rPr>
            </w:pPr>
            <w:r w:rsidRPr="002A197B">
              <w:rPr>
                <w:rFonts w:cstheme="minorHAnsi"/>
                <w:b/>
              </w:rPr>
              <w:t xml:space="preserve"> </w:t>
            </w:r>
            <w:r w:rsidR="00C776A6" w:rsidRPr="002A197B">
              <w:rPr>
                <w:rFonts w:cstheme="minorHAnsi"/>
                <w:b/>
              </w:rPr>
              <w:t>6</w:t>
            </w:r>
            <w:r w:rsidR="000F40C4" w:rsidRPr="002A197B">
              <w:rPr>
                <w:rFonts w:cstheme="minorHAnsi"/>
                <w:b/>
              </w:rPr>
              <w:t>.</w:t>
            </w:r>
          </w:p>
          <w:p w:rsidR="008359AF" w:rsidRPr="002A197B" w:rsidRDefault="008359AF" w:rsidP="00627832">
            <w:pPr>
              <w:spacing w:after="120"/>
              <w:rPr>
                <w:rFonts w:cstheme="minorHAnsi"/>
                <w:b/>
                <w:sz w:val="20"/>
                <w:szCs w:val="20"/>
              </w:rPr>
            </w:pPr>
          </w:p>
          <w:p w:rsidR="00E00D9E" w:rsidRPr="002A197B" w:rsidRDefault="00E00D9E" w:rsidP="00627832">
            <w:pPr>
              <w:spacing w:after="120"/>
              <w:rPr>
                <w:rFonts w:cstheme="minorHAnsi"/>
                <w:b/>
                <w:sz w:val="20"/>
                <w:szCs w:val="20"/>
              </w:rPr>
            </w:pPr>
          </w:p>
          <w:p w:rsidR="00185382" w:rsidRPr="002A197B" w:rsidRDefault="00185382" w:rsidP="00627832">
            <w:pPr>
              <w:spacing w:after="120"/>
              <w:rPr>
                <w:rFonts w:cstheme="minorHAnsi"/>
                <w:b/>
                <w:sz w:val="20"/>
                <w:szCs w:val="20"/>
              </w:rPr>
            </w:pPr>
          </w:p>
          <w:p w:rsidR="00185382" w:rsidRPr="002A197B" w:rsidRDefault="00185382" w:rsidP="00627832">
            <w:pPr>
              <w:spacing w:after="120"/>
              <w:rPr>
                <w:rFonts w:cstheme="minorHAnsi"/>
                <w:b/>
                <w:sz w:val="20"/>
                <w:szCs w:val="20"/>
              </w:rPr>
            </w:pPr>
          </w:p>
          <w:p w:rsidR="00185382" w:rsidRPr="002A197B" w:rsidRDefault="00185382" w:rsidP="00627832">
            <w:pPr>
              <w:spacing w:after="120"/>
              <w:rPr>
                <w:rFonts w:cstheme="minorHAnsi"/>
                <w:b/>
                <w:sz w:val="20"/>
                <w:szCs w:val="20"/>
              </w:rPr>
            </w:pPr>
          </w:p>
          <w:p w:rsidR="001E6E83" w:rsidRPr="002A197B" w:rsidRDefault="001E6E83" w:rsidP="00627832">
            <w:pPr>
              <w:spacing w:after="120"/>
              <w:rPr>
                <w:rFonts w:cstheme="minorHAnsi"/>
                <w:b/>
              </w:rPr>
            </w:pPr>
            <w:r w:rsidRPr="002A197B">
              <w:rPr>
                <w:rFonts w:cstheme="minorHAnsi"/>
                <w:b/>
              </w:rPr>
              <w:t>7.</w:t>
            </w:r>
          </w:p>
          <w:p w:rsidR="006503A9" w:rsidRPr="002A197B" w:rsidRDefault="006503A9" w:rsidP="00627832">
            <w:pPr>
              <w:spacing w:after="120"/>
              <w:rPr>
                <w:rFonts w:cstheme="minorHAnsi"/>
                <w:b/>
                <w:sz w:val="32"/>
                <w:szCs w:val="32"/>
              </w:rPr>
            </w:pPr>
          </w:p>
          <w:p w:rsidR="006503A9" w:rsidRPr="002A197B" w:rsidRDefault="00C017C1" w:rsidP="00627832">
            <w:pPr>
              <w:spacing w:after="120"/>
              <w:rPr>
                <w:rFonts w:cstheme="minorHAnsi"/>
                <w:b/>
              </w:rPr>
            </w:pPr>
            <w:r w:rsidRPr="002A197B">
              <w:rPr>
                <w:rFonts w:cstheme="minorHAnsi"/>
                <w:b/>
              </w:rPr>
              <w:t xml:space="preserve"> </w:t>
            </w:r>
          </w:p>
          <w:p w:rsidR="006503A9" w:rsidRPr="002A197B" w:rsidRDefault="006503A9" w:rsidP="00627832">
            <w:pPr>
              <w:spacing w:after="120"/>
              <w:rPr>
                <w:rFonts w:cstheme="minorHAnsi"/>
                <w:b/>
              </w:rPr>
            </w:pPr>
          </w:p>
          <w:p w:rsidR="000F40C4" w:rsidRPr="002A197B" w:rsidRDefault="000F40C4" w:rsidP="00627832">
            <w:pPr>
              <w:spacing w:after="120"/>
              <w:rPr>
                <w:rFonts w:cstheme="minorHAnsi"/>
                <w:b/>
              </w:rPr>
            </w:pPr>
          </w:p>
          <w:p w:rsidR="000F40C4" w:rsidRPr="002A197B" w:rsidRDefault="000F40C4" w:rsidP="00627832">
            <w:pPr>
              <w:spacing w:after="120"/>
              <w:rPr>
                <w:rFonts w:cstheme="minorHAnsi"/>
                <w:b/>
              </w:rPr>
            </w:pPr>
          </w:p>
        </w:tc>
        <w:tc>
          <w:tcPr>
            <w:tcW w:w="7327" w:type="dxa"/>
          </w:tcPr>
          <w:p w:rsidR="006503A9" w:rsidRPr="002A197B" w:rsidRDefault="000F40C4" w:rsidP="001E6E83">
            <w:pPr>
              <w:shd w:val="clear" w:color="auto" w:fill="FFFFFF"/>
              <w:textAlignment w:val="baseline"/>
              <w:rPr>
                <w:rFonts w:cstheme="minorHAnsi"/>
                <w:szCs w:val="24"/>
                <w:lang w:val="en-US"/>
              </w:rPr>
            </w:pPr>
            <w:r w:rsidRPr="002A197B">
              <w:rPr>
                <w:rFonts w:cstheme="minorHAnsi"/>
                <w:b/>
                <w:szCs w:val="24"/>
                <w:lang w:val="en-US"/>
              </w:rPr>
              <w:lastRenderedPageBreak/>
              <w:t>VILLAGE INITIATIVES AND ACTIVITIES</w:t>
            </w:r>
            <w:r w:rsidRPr="002A197B">
              <w:rPr>
                <w:rFonts w:cstheme="minorHAnsi"/>
                <w:szCs w:val="24"/>
                <w:lang w:val="en-US"/>
              </w:rPr>
              <w:br/>
            </w:r>
            <w:r w:rsidRPr="002A197B">
              <w:rPr>
                <w:rFonts w:cstheme="minorHAnsi"/>
                <w:b/>
                <w:szCs w:val="24"/>
                <w:lang w:val="en-US"/>
              </w:rPr>
              <w:t>Village Green:</w:t>
            </w:r>
            <w:r w:rsidRPr="002A197B">
              <w:rPr>
                <w:rFonts w:cstheme="minorHAnsi"/>
                <w:szCs w:val="24"/>
                <w:lang w:val="en-US"/>
              </w:rPr>
              <w:t xml:space="preserve"> </w:t>
            </w:r>
            <w:r w:rsidR="00341F31" w:rsidRPr="002A197B">
              <w:rPr>
                <w:rFonts w:cstheme="minorHAnsi"/>
                <w:szCs w:val="24"/>
                <w:lang w:val="en-US"/>
              </w:rPr>
              <w:t>a</w:t>
            </w:r>
            <w:r w:rsidR="00325E35" w:rsidRPr="002A197B">
              <w:rPr>
                <w:rFonts w:cstheme="minorHAnsi"/>
                <w:szCs w:val="24"/>
                <w:lang w:val="en-US"/>
              </w:rPr>
              <w:t xml:space="preserve"> lottery bid will be submitted in the near future for funding towards the play equipment. </w:t>
            </w:r>
            <w:r w:rsidR="00727DAD" w:rsidRPr="002A197B">
              <w:rPr>
                <w:rFonts w:cstheme="minorHAnsi"/>
                <w:szCs w:val="24"/>
                <w:lang w:val="en-US"/>
              </w:rPr>
              <w:br/>
            </w:r>
            <w:r w:rsidRPr="002A197B">
              <w:rPr>
                <w:rFonts w:cstheme="minorHAnsi"/>
                <w:b/>
              </w:rPr>
              <w:t>Village Hall:</w:t>
            </w:r>
            <w:r w:rsidRPr="002A197B">
              <w:rPr>
                <w:rFonts w:cstheme="minorHAnsi"/>
              </w:rPr>
              <w:t xml:space="preserve"> </w:t>
            </w:r>
            <w:r w:rsidR="0044262B" w:rsidRPr="002A197B">
              <w:rPr>
                <w:rFonts w:cstheme="minorHAnsi"/>
              </w:rPr>
              <w:t xml:space="preserve">to </w:t>
            </w:r>
            <w:r w:rsidR="00325E35" w:rsidRPr="002A197B">
              <w:rPr>
                <w:rFonts w:cstheme="minorHAnsi"/>
              </w:rPr>
              <w:t xml:space="preserve">nothing </w:t>
            </w:r>
            <w:r w:rsidR="0044262B" w:rsidRPr="002A197B">
              <w:rPr>
                <w:rFonts w:cstheme="minorHAnsi"/>
              </w:rPr>
              <w:t xml:space="preserve">report. </w:t>
            </w:r>
            <w:r w:rsidR="009C6554" w:rsidRPr="002A197B">
              <w:rPr>
                <w:rFonts w:cstheme="minorHAnsi"/>
              </w:rPr>
              <w:t xml:space="preserve"> </w:t>
            </w:r>
            <w:r w:rsidR="00002986" w:rsidRPr="002A197B">
              <w:rPr>
                <w:rFonts w:cstheme="minorHAnsi"/>
              </w:rPr>
              <w:t xml:space="preserve"> </w:t>
            </w:r>
            <w:r w:rsidR="00411BBC" w:rsidRPr="002A197B">
              <w:rPr>
                <w:rFonts w:cstheme="minorHAnsi"/>
              </w:rPr>
              <w:t xml:space="preserve"> </w:t>
            </w:r>
            <w:r w:rsidR="00CE343E" w:rsidRPr="002A197B">
              <w:rPr>
                <w:rFonts w:cstheme="minorHAnsi"/>
              </w:rPr>
              <w:t xml:space="preserve"> </w:t>
            </w:r>
            <w:r w:rsidRPr="002A197B">
              <w:rPr>
                <w:rFonts w:cstheme="minorHAnsi"/>
              </w:rPr>
              <w:t xml:space="preserve">     </w:t>
            </w:r>
            <w:r w:rsidRPr="002A197B">
              <w:rPr>
                <w:rFonts w:cstheme="minorHAnsi"/>
              </w:rPr>
              <w:br/>
            </w:r>
            <w:r w:rsidRPr="002A197B">
              <w:rPr>
                <w:rFonts w:cstheme="minorHAnsi"/>
                <w:b/>
              </w:rPr>
              <w:t xml:space="preserve">Little </w:t>
            </w:r>
            <w:proofErr w:type="spellStart"/>
            <w:r w:rsidRPr="002A197B">
              <w:rPr>
                <w:rFonts w:cstheme="minorHAnsi"/>
                <w:b/>
              </w:rPr>
              <w:t>Budworth</w:t>
            </w:r>
            <w:proofErr w:type="spellEnd"/>
            <w:r w:rsidRPr="002A197B">
              <w:rPr>
                <w:rFonts w:cstheme="minorHAnsi"/>
                <w:b/>
              </w:rPr>
              <w:t xml:space="preserve"> Common</w:t>
            </w:r>
            <w:r w:rsidRPr="002A197B">
              <w:rPr>
                <w:rFonts w:cstheme="minorHAnsi"/>
              </w:rPr>
              <w:t xml:space="preserve">: </w:t>
            </w:r>
            <w:r w:rsidR="00325E35" w:rsidRPr="002A197B">
              <w:rPr>
                <w:rFonts w:cstheme="minorHAnsi"/>
              </w:rPr>
              <w:t>m</w:t>
            </w:r>
            <w:r w:rsidR="0044262B" w:rsidRPr="002A197B">
              <w:rPr>
                <w:rFonts w:cstheme="minorHAnsi"/>
              </w:rPr>
              <w:t>o</w:t>
            </w:r>
            <w:r w:rsidR="00325E35" w:rsidRPr="002A197B">
              <w:rPr>
                <w:rFonts w:cstheme="minorHAnsi"/>
              </w:rPr>
              <w:t xml:space="preserve">re volunteers are being sought to help with the work of </w:t>
            </w:r>
            <w:r w:rsidR="0044262B" w:rsidRPr="002A197B">
              <w:rPr>
                <w:rFonts w:cstheme="minorHAnsi"/>
              </w:rPr>
              <w:t>th</w:t>
            </w:r>
            <w:r w:rsidR="00325E35" w:rsidRPr="002A197B">
              <w:rPr>
                <w:rFonts w:cstheme="minorHAnsi"/>
              </w:rPr>
              <w:t>e friends of the Common</w:t>
            </w:r>
            <w:r w:rsidR="0044262B" w:rsidRPr="002A197B">
              <w:rPr>
                <w:rFonts w:cstheme="minorHAnsi"/>
              </w:rPr>
              <w:t xml:space="preserve">. </w:t>
            </w:r>
            <w:r w:rsidRPr="002A197B">
              <w:rPr>
                <w:rFonts w:cstheme="minorHAnsi"/>
              </w:rPr>
              <w:br/>
            </w:r>
            <w:r w:rsidRPr="002A197B">
              <w:rPr>
                <w:rFonts w:cstheme="minorHAnsi"/>
                <w:b/>
              </w:rPr>
              <w:t xml:space="preserve">Little </w:t>
            </w:r>
            <w:proofErr w:type="spellStart"/>
            <w:r w:rsidRPr="002A197B">
              <w:rPr>
                <w:rFonts w:cstheme="minorHAnsi"/>
                <w:b/>
              </w:rPr>
              <w:t>Budworth</w:t>
            </w:r>
            <w:proofErr w:type="spellEnd"/>
            <w:r w:rsidRPr="002A197B">
              <w:rPr>
                <w:rFonts w:cstheme="minorHAnsi"/>
                <w:b/>
              </w:rPr>
              <w:t xml:space="preserve"> Charities</w:t>
            </w:r>
            <w:r w:rsidRPr="002A197B">
              <w:rPr>
                <w:rFonts w:cstheme="minorHAnsi"/>
              </w:rPr>
              <w:t xml:space="preserve">: </w:t>
            </w:r>
            <w:r w:rsidR="00325E35" w:rsidRPr="002A197B">
              <w:rPr>
                <w:rFonts w:cstheme="minorHAnsi"/>
              </w:rPr>
              <w:t xml:space="preserve">nothing to report. </w:t>
            </w:r>
            <w:r w:rsidR="00C017C1" w:rsidRPr="002A197B">
              <w:rPr>
                <w:rFonts w:cstheme="minorHAnsi"/>
              </w:rPr>
              <w:br/>
            </w:r>
            <w:r w:rsidRPr="002A197B">
              <w:rPr>
                <w:rFonts w:cstheme="minorHAnsi"/>
                <w:b/>
              </w:rPr>
              <w:t>Oulton Park Liaison Committee:</w:t>
            </w:r>
            <w:r w:rsidR="00736EFA" w:rsidRPr="002A197B">
              <w:rPr>
                <w:rFonts w:cstheme="minorHAnsi"/>
                <w:b/>
              </w:rPr>
              <w:t xml:space="preserve"> </w:t>
            </w:r>
            <w:r w:rsidR="00325E35" w:rsidRPr="002A197B">
              <w:rPr>
                <w:rFonts w:cstheme="minorHAnsi"/>
              </w:rPr>
              <w:t>th</w:t>
            </w:r>
            <w:r w:rsidR="00C743CC" w:rsidRPr="002A197B">
              <w:rPr>
                <w:rFonts w:cstheme="minorHAnsi"/>
              </w:rPr>
              <w:t>e</w:t>
            </w:r>
            <w:r w:rsidR="00325E35" w:rsidRPr="002A197B">
              <w:rPr>
                <w:rFonts w:cstheme="minorHAnsi"/>
              </w:rPr>
              <w:t xml:space="preserve"> rac</w:t>
            </w:r>
            <w:r w:rsidR="00C743CC" w:rsidRPr="002A197B">
              <w:rPr>
                <w:rFonts w:cstheme="minorHAnsi"/>
              </w:rPr>
              <w:t>e</w:t>
            </w:r>
            <w:r w:rsidR="00325E35" w:rsidRPr="002A197B">
              <w:rPr>
                <w:rFonts w:cstheme="minorHAnsi"/>
              </w:rPr>
              <w:t xml:space="preserve"> programme for 2019 has been published which is broadly similar to the 201</w:t>
            </w:r>
            <w:r w:rsidR="00C53114" w:rsidRPr="002A197B">
              <w:rPr>
                <w:rFonts w:cstheme="minorHAnsi"/>
              </w:rPr>
              <w:t xml:space="preserve">8 programme although two events, Mini festival and a VW event are not taking place in 2019. </w:t>
            </w:r>
            <w:r w:rsidR="00C743CC" w:rsidRPr="002A197B">
              <w:rPr>
                <w:rFonts w:cstheme="minorHAnsi"/>
              </w:rPr>
              <w:t xml:space="preserve"> </w:t>
            </w:r>
            <w:r w:rsidR="00736EFA" w:rsidRPr="002A197B">
              <w:rPr>
                <w:rFonts w:cstheme="minorHAnsi"/>
              </w:rPr>
              <w:br/>
            </w:r>
            <w:r w:rsidRPr="002A197B">
              <w:rPr>
                <w:rFonts w:cstheme="minorHAnsi"/>
                <w:b/>
              </w:rPr>
              <w:t>Parish Plan:</w:t>
            </w:r>
            <w:r w:rsidR="00CE343E" w:rsidRPr="002A197B">
              <w:rPr>
                <w:rFonts w:cstheme="minorHAnsi"/>
                <w:b/>
              </w:rPr>
              <w:t xml:space="preserve"> </w:t>
            </w:r>
            <w:r w:rsidR="00736EFA" w:rsidRPr="002A197B">
              <w:rPr>
                <w:rFonts w:cstheme="minorHAnsi"/>
              </w:rPr>
              <w:t>nothing to report</w:t>
            </w:r>
            <w:r w:rsidR="00C017C1" w:rsidRPr="002A197B">
              <w:rPr>
                <w:rFonts w:cstheme="minorHAnsi"/>
              </w:rPr>
              <w:t>.</w:t>
            </w:r>
            <w:r w:rsidR="00C017C1" w:rsidRPr="002A197B">
              <w:rPr>
                <w:rFonts w:cstheme="minorHAnsi"/>
              </w:rPr>
              <w:br/>
            </w:r>
            <w:r w:rsidR="00736EFA" w:rsidRPr="002A197B">
              <w:rPr>
                <w:rFonts w:cstheme="minorHAnsi"/>
                <w:b/>
              </w:rPr>
              <w:t>Litter Picks</w:t>
            </w:r>
            <w:r w:rsidR="006C51B0" w:rsidRPr="002A197B">
              <w:rPr>
                <w:rFonts w:cstheme="minorHAnsi"/>
                <w:b/>
              </w:rPr>
              <w:t xml:space="preserve">: </w:t>
            </w:r>
            <w:r w:rsidR="006503A9" w:rsidRPr="002A197B">
              <w:rPr>
                <w:rFonts w:cstheme="minorHAnsi"/>
              </w:rPr>
              <w:t xml:space="preserve">the </w:t>
            </w:r>
            <w:r w:rsidR="00A93ECF" w:rsidRPr="002A197B">
              <w:rPr>
                <w:rFonts w:cstheme="minorHAnsi"/>
              </w:rPr>
              <w:t xml:space="preserve">most recent event as part of </w:t>
            </w:r>
            <w:r w:rsidR="00C743CC" w:rsidRPr="002A197B">
              <w:rPr>
                <w:rFonts w:cstheme="minorHAnsi"/>
              </w:rPr>
              <w:t xml:space="preserve"> </w:t>
            </w:r>
            <w:r w:rsidR="00A93ECF" w:rsidRPr="002A197B">
              <w:rPr>
                <w:rFonts w:cstheme="minorHAnsi"/>
              </w:rPr>
              <w:t xml:space="preserve">the Great British Spring Clean was a great success with 17 volunteers and 36 bags of rubbish collected. </w:t>
            </w:r>
            <w:r w:rsidR="00736EFA" w:rsidRPr="002A197B">
              <w:rPr>
                <w:rFonts w:cstheme="minorHAnsi"/>
              </w:rPr>
              <w:t xml:space="preserve"> </w:t>
            </w:r>
            <w:r w:rsidR="00A93ECF" w:rsidRPr="002A197B">
              <w:rPr>
                <w:rFonts w:cstheme="minorHAnsi"/>
              </w:rPr>
              <w:t>Also issues need to be addressed with MSV about litter from events at Oulton Park and the use of employees on these activities.</w:t>
            </w:r>
            <w:r w:rsidR="000B29C2" w:rsidRPr="002A197B">
              <w:rPr>
                <w:rFonts w:cstheme="minorHAnsi"/>
              </w:rPr>
              <w:br/>
            </w:r>
            <w:r w:rsidR="00A93ECF" w:rsidRPr="002A197B">
              <w:rPr>
                <w:rFonts w:cstheme="minorHAnsi"/>
                <w:b/>
              </w:rPr>
              <w:t xml:space="preserve">Planting Team: </w:t>
            </w:r>
            <w:r w:rsidR="00A93ECF" w:rsidRPr="002A197B">
              <w:rPr>
                <w:rFonts w:cstheme="minorHAnsi"/>
              </w:rPr>
              <w:t>a street licence is being sought from CWAC for the planting team’s activities</w:t>
            </w:r>
            <w:r w:rsidR="00C743CC" w:rsidRPr="002A197B">
              <w:rPr>
                <w:rFonts w:cstheme="minorHAnsi"/>
                <w:b/>
              </w:rPr>
              <w:t xml:space="preserve"> </w:t>
            </w:r>
            <w:r w:rsidR="00A93ECF" w:rsidRPr="002A197B">
              <w:rPr>
                <w:rFonts w:cstheme="minorHAnsi"/>
              </w:rPr>
              <w:t xml:space="preserve">and a commitment has been received from CWAC to fund and plant some of the trees which are planned. It </w:t>
            </w:r>
            <w:r w:rsidR="00C743CC" w:rsidRPr="002A197B">
              <w:rPr>
                <w:rFonts w:cstheme="minorHAnsi"/>
              </w:rPr>
              <w:t>i</w:t>
            </w:r>
            <w:r w:rsidR="00A93ECF" w:rsidRPr="002A197B">
              <w:rPr>
                <w:rFonts w:cstheme="minorHAnsi"/>
              </w:rPr>
              <w:t>s also planned to erect a p</w:t>
            </w:r>
            <w:r w:rsidR="00C743CC" w:rsidRPr="002A197B">
              <w:rPr>
                <w:rFonts w:cstheme="minorHAnsi"/>
              </w:rPr>
              <w:t>l</w:t>
            </w:r>
            <w:r w:rsidR="00A93ECF" w:rsidRPr="002A197B">
              <w:rPr>
                <w:rFonts w:cstheme="minorHAnsi"/>
              </w:rPr>
              <w:t>aque in the bus shelter dedicating the centenary rockery to the fallen in battle.</w:t>
            </w:r>
            <w:r w:rsidR="00A21645" w:rsidRPr="002A197B">
              <w:rPr>
                <w:rFonts w:cstheme="minorHAnsi"/>
              </w:rPr>
              <w:t xml:space="preserve"> The thanks of the council were again passed on to the planting team. </w:t>
            </w:r>
            <w:r w:rsidR="00A93ECF" w:rsidRPr="002A197B">
              <w:rPr>
                <w:rFonts w:cstheme="minorHAnsi"/>
              </w:rPr>
              <w:t xml:space="preserve"> </w:t>
            </w:r>
            <w:r w:rsidR="00A21645" w:rsidRPr="002A197B">
              <w:rPr>
                <w:rFonts w:cstheme="minorHAnsi"/>
              </w:rPr>
              <w:br/>
            </w:r>
            <w:r w:rsidRPr="002A197B">
              <w:rPr>
                <w:rFonts w:cstheme="minorHAnsi"/>
                <w:szCs w:val="24"/>
                <w:lang w:val="en-US"/>
              </w:rPr>
              <w:br/>
            </w:r>
            <w:r w:rsidRPr="002A197B">
              <w:rPr>
                <w:rFonts w:cstheme="minorHAnsi"/>
                <w:b/>
                <w:szCs w:val="24"/>
              </w:rPr>
              <w:t>CORRESPONDENCE AND OTHER MATTERS</w:t>
            </w:r>
          </w:p>
          <w:p w:rsidR="001E6E83" w:rsidRPr="002A197B" w:rsidRDefault="002112BA" w:rsidP="00524DD4">
            <w:pPr>
              <w:shd w:val="clear" w:color="auto" w:fill="FFFFFF"/>
              <w:textAlignment w:val="baseline"/>
              <w:rPr>
                <w:rFonts w:cstheme="minorHAnsi"/>
                <w:szCs w:val="24"/>
                <w:lang w:val="en-US"/>
              </w:rPr>
            </w:pPr>
            <w:r w:rsidRPr="002A197B">
              <w:rPr>
                <w:rFonts w:cstheme="minorHAnsi"/>
                <w:b/>
                <w:szCs w:val="24"/>
                <w:lang w:val="en-US"/>
              </w:rPr>
              <w:t>Highways matters:</w:t>
            </w:r>
            <w:r w:rsidRPr="002A197B">
              <w:rPr>
                <w:rFonts w:cstheme="minorHAnsi"/>
                <w:szCs w:val="24"/>
                <w:lang w:val="en-US"/>
              </w:rPr>
              <w:t xml:space="preserve"> a letter from a resident about flooding on Coach Road</w:t>
            </w:r>
            <w:r w:rsidRPr="002A197B">
              <w:rPr>
                <w:rFonts w:cstheme="minorHAnsi"/>
                <w:b/>
                <w:szCs w:val="24"/>
                <w:lang w:val="en-US"/>
              </w:rPr>
              <w:t xml:space="preserve"> </w:t>
            </w:r>
            <w:r w:rsidR="00A21645" w:rsidRPr="002A197B">
              <w:rPr>
                <w:rFonts w:cstheme="minorHAnsi"/>
                <w:szCs w:val="24"/>
                <w:lang w:val="en-US"/>
              </w:rPr>
              <w:t>w</w:t>
            </w:r>
            <w:r w:rsidRPr="002A197B">
              <w:rPr>
                <w:rFonts w:cstheme="minorHAnsi"/>
                <w:szCs w:val="24"/>
                <w:lang w:val="en-US"/>
              </w:rPr>
              <w:t>as r</w:t>
            </w:r>
            <w:r w:rsidR="00A21645" w:rsidRPr="002A197B">
              <w:rPr>
                <w:rFonts w:cstheme="minorHAnsi"/>
                <w:szCs w:val="24"/>
                <w:lang w:val="en-US"/>
              </w:rPr>
              <w:t>e</w:t>
            </w:r>
            <w:r w:rsidRPr="002A197B">
              <w:rPr>
                <w:rFonts w:cstheme="minorHAnsi"/>
                <w:szCs w:val="24"/>
                <w:lang w:val="en-US"/>
              </w:rPr>
              <w:t xml:space="preserve">ceived and discussed.  Photographic evidence </w:t>
            </w:r>
            <w:r w:rsidR="00185382" w:rsidRPr="002A197B">
              <w:rPr>
                <w:rFonts w:cstheme="minorHAnsi"/>
                <w:szCs w:val="24"/>
                <w:lang w:val="en-US"/>
              </w:rPr>
              <w:t xml:space="preserve">would be provided to support representations to the highway authority. </w:t>
            </w:r>
            <w:r w:rsidR="00185382" w:rsidRPr="002A197B">
              <w:rPr>
                <w:rFonts w:cstheme="minorHAnsi"/>
                <w:szCs w:val="24"/>
                <w:lang w:val="en-US"/>
              </w:rPr>
              <w:br/>
            </w:r>
            <w:r w:rsidR="00185382" w:rsidRPr="002A197B">
              <w:rPr>
                <w:rFonts w:cstheme="minorHAnsi"/>
                <w:b/>
                <w:szCs w:val="24"/>
                <w:lang w:val="en-US"/>
              </w:rPr>
              <w:t xml:space="preserve">Village finger posts: </w:t>
            </w:r>
            <w:r w:rsidR="00185382" w:rsidRPr="002A197B">
              <w:rPr>
                <w:rFonts w:cstheme="minorHAnsi"/>
                <w:szCs w:val="24"/>
                <w:lang w:val="en-US"/>
              </w:rPr>
              <w:t xml:space="preserve">Jenny will undertake an audit of finger posts in the </w:t>
            </w:r>
            <w:r w:rsidR="00185382" w:rsidRPr="002A197B">
              <w:rPr>
                <w:rFonts w:cstheme="minorHAnsi"/>
                <w:szCs w:val="24"/>
                <w:lang w:val="en-US"/>
              </w:rPr>
              <w:lastRenderedPageBreak/>
              <w:t>village with a view to the council refurbishing them and taking over their ownership from Cheshire west and Chester Council.</w:t>
            </w:r>
          </w:p>
          <w:p w:rsidR="00185382" w:rsidRPr="002A197B" w:rsidRDefault="00185382" w:rsidP="000B29C2">
            <w:pPr>
              <w:pStyle w:val="Heading1"/>
              <w:tabs>
                <w:tab w:val="left" w:pos="1440"/>
              </w:tabs>
              <w:outlineLvl w:val="0"/>
              <w:rPr>
                <w:rFonts w:asciiTheme="minorHAnsi" w:hAnsiTheme="minorHAnsi" w:cstheme="minorHAnsi"/>
                <w:b w:val="0"/>
                <w:szCs w:val="24"/>
                <w:lang w:val="en-US"/>
              </w:rPr>
            </w:pPr>
          </w:p>
          <w:p w:rsidR="00A21645" w:rsidRPr="002A197B" w:rsidRDefault="00524DD4" w:rsidP="000B29C2">
            <w:pPr>
              <w:pStyle w:val="Heading1"/>
              <w:tabs>
                <w:tab w:val="left" w:pos="1440"/>
              </w:tabs>
              <w:outlineLvl w:val="0"/>
              <w:rPr>
                <w:rFonts w:asciiTheme="minorHAnsi" w:hAnsiTheme="minorHAnsi" w:cstheme="minorHAnsi"/>
                <w:b w:val="0"/>
                <w:szCs w:val="24"/>
              </w:rPr>
            </w:pPr>
            <w:r w:rsidRPr="002A197B">
              <w:rPr>
                <w:rFonts w:asciiTheme="minorHAnsi" w:hAnsiTheme="minorHAnsi" w:cstheme="minorHAnsi"/>
              </w:rPr>
              <w:t>FINANCE</w:t>
            </w:r>
            <w:r w:rsidR="000B29C2" w:rsidRPr="002A197B">
              <w:rPr>
                <w:rFonts w:asciiTheme="minorHAnsi" w:hAnsiTheme="minorHAnsi" w:cstheme="minorHAnsi"/>
              </w:rPr>
              <w:tab/>
            </w:r>
            <w:r w:rsidR="000F40C4" w:rsidRPr="002A197B">
              <w:rPr>
                <w:rFonts w:asciiTheme="minorHAnsi" w:hAnsiTheme="minorHAnsi" w:cstheme="minorHAnsi"/>
              </w:rPr>
              <w:br/>
            </w:r>
            <w:r w:rsidR="000F40C4" w:rsidRPr="002A197B">
              <w:rPr>
                <w:rFonts w:asciiTheme="minorHAnsi" w:hAnsiTheme="minorHAnsi" w:cstheme="minorHAnsi"/>
                <w:b w:val="0"/>
                <w:szCs w:val="24"/>
              </w:rPr>
              <w:t>The foll</w:t>
            </w:r>
            <w:r w:rsidR="00CD06B0" w:rsidRPr="002A197B">
              <w:rPr>
                <w:rFonts w:asciiTheme="minorHAnsi" w:hAnsiTheme="minorHAnsi" w:cstheme="minorHAnsi"/>
                <w:b w:val="0"/>
                <w:szCs w:val="24"/>
              </w:rPr>
              <w:t>owing payments were authorised:</w:t>
            </w:r>
            <w:r w:rsidR="001262B1" w:rsidRPr="002A197B">
              <w:rPr>
                <w:rFonts w:asciiTheme="minorHAnsi" w:hAnsiTheme="minorHAnsi" w:cstheme="minorHAnsi"/>
                <w:b w:val="0"/>
                <w:szCs w:val="24"/>
              </w:rPr>
              <w:br/>
            </w:r>
            <w:r w:rsidR="00A21645" w:rsidRPr="002A197B">
              <w:rPr>
                <w:rFonts w:asciiTheme="minorHAnsi" w:hAnsiTheme="minorHAnsi" w:cstheme="minorHAnsi"/>
                <w:b w:val="0"/>
                <w:szCs w:val="24"/>
              </w:rPr>
              <w:t>Peter Robinson – hospitality at litter pick £75 (cheque no 100680)</w:t>
            </w:r>
          </w:p>
          <w:p w:rsidR="000F40C4" w:rsidRPr="002A197B" w:rsidRDefault="000F40C4" w:rsidP="000B29C2">
            <w:pPr>
              <w:pStyle w:val="Heading1"/>
              <w:tabs>
                <w:tab w:val="left" w:pos="1440"/>
              </w:tabs>
              <w:outlineLvl w:val="0"/>
              <w:rPr>
                <w:rFonts w:asciiTheme="minorHAnsi" w:hAnsiTheme="minorHAnsi" w:cstheme="minorHAnsi"/>
                <w:b w:val="0"/>
                <w:szCs w:val="24"/>
              </w:rPr>
            </w:pPr>
            <w:r w:rsidRPr="002A197B">
              <w:rPr>
                <w:rFonts w:asciiTheme="minorHAnsi" w:hAnsiTheme="minorHAnsi" w:cstheme="minorHAnsi"/>
                <w:b w:val="0"/>
                <w:szCs w:val="24"/>
              </w:rPr>
              <w:t>G Cookson</w:t>
            </w:r>
            <w:r w:rsidR="00F01E19" w:rsidRPr="002A197B">
              <w:rPr>
                <w:rFonts w:asciiTheme="minorHAnsi" w:hAnsiTheme="minorHAnsi" w:cstheme="minorHAnsi"/>
                <w:b w:val="0"/>
                <w:szCs w:val="24"/>
              </w:rPr>
              <w:t>:</w:t>
            </w:r>
            <w:r w:rsidRPr="002A197B">
              <w:rPr>
                <w:rFonts w:asciiTheme="minorHAnsi" w:hAnsiTheme="minorHAnsi" w:cstheme="minorHAnsi"/>
                <w:b w:val="0"/>
                <w:szCs w:val="24"/>
              </w:rPr>
              <w:t xml:space="preserve"> salary 1 -</w:t>
            </w:r>
            <w:r w:rsidR="00F01E19" w:rsidRPr="002A197B">
              <w:rPr>
                <w:rFonts w:asciiTheme="minorHAnsi" w:hAnsiTheme="minorHAnsi" w:cstheme="minorHAnsi"/>
                <w:b w:val="0"/>
                <w:szCs w:val="24"/>
              </w:rPr>
              <w:t>3</w:t>
            </w:r>
            <w:r w:rsidR="00A21645" w:rsidRPr="002A197B">
              <w:rPr>
                <w:rFonts w:asciiTheme="minorHAnsi" w:hAnsiTheme="minorHAnsi" w:cstheme="minorHAnsi"/>
                <w:b w:val="0"/>
                <w:szCs w:val="24"/>
              </w:rPr>
              <w:t xml:space="preserve">0 April </w:t>
            </w:r>
            <w:r w:rsidR="00F01E19" w:rsidRPr="002A197B">
              <w:rPr>
                <w:rFonts w:asciiTheme="minorHAnsi" w:hAnsiTheme="minorHAnsi" w:cstheme="minorHAnsi"/>
                <w:b w:val="0"/>
                <w:szCs w:val="24"/>
              </w:rPr>
              <w:t xml:space="preserve"> </w:t>
            </w:r>
            <w:r w:rsidRPr="002A197B">
              <w:rPr>
                <w:rFonts w:asciiTheme="minorHAnsi" w:hAnsiTheme="minorHAnsi" w:cstheme="minorHAnsi"/>
                <w:b w:val="0"/>
                <w:szCs w:val="24"/>
              </w:rPr>
              <w:t xml:space="preserve">(cheque no </w:t>
            </w:r>
            <w:r w:rsidR="001262B1" w:rsidRPr="002A197B">
              <w:rPr>
                <w:rFonts w:asciiTheme="minorHAnsi" w:hAnsiTheme="minorHAnsi" w:cstheme="minorHAnsi"/>
                <w:b w:val="0"/>
                <w:szCs w:val="24"/>
              </w:rPr>
              <w:t>1</w:t>
            </w:r>
            <w:r w:rsidRPr="002A197B">
              <w:rPr>
                <w:rFonts w:asciiTheme="minorHAnsi" w:hAnsiTheme="minorHAnsi" w:cstheme="minorHAnsi"/>
                <w:b w:val="0"/>
                <w:szCs w:val="24"/>
              </w:rPr>
              <w:t>00</w:t>
            </w:r>
            <w:r w:rsidR="001262B1" w:rsidRPr="002A197B">
              <w:rPr>
                <w:rFonts w:asciiTheme="minorHAnsi" w:hAnsiTheme="minorHAnsi" w:cstheme="minorHAnsi"/>
                <w:b w:val="0"/>
                <w:szCs w:val="24"/>
              </w:rPr>
              <w:t>6</w:t>
            </w:r>
            <w:r w:rsidR="00A21645" w:rsidRPr="002A197B">
              <w:rPr>
                <w:rFonts w:asciiTheme="minorHAnsi" w:hAnsiTheme="minorHAnsi" w:cstheme="minorHAnsi"/>
                <w:b w:val="0"/>
                <w:szCs w:val="24"/>
              </w:rPr>
              <w:t>81</w:t>
            </w:r>
            <w:r w:rsidRPr="002A197B">
              <w:rPr>
                <w:rFonts w:asciiTheme="minorHAnsi" w:hAnsiTheme="minorHAnsi" w:cstheme="minorHAnsi"/>
                <w:b w:val="0"/>
                <w:szCs w:val="24"/>
              </w:rPr>
              <w:t>)</w:t>
            </w:r>
            <w:r w:rsidR="00A21645" w:rsidRPr="002A197B">
              <w:rPr>
                <w:rFonts w:asciiTheme="minorHAnsi" w:hAnsiTheme="minorHAnsi" w:cstheme="minorHAnsi"/>
                <w:b w:val="0"/>
                <w:szCs w:val="24"/>
              </w:rPr>
              <w:br/>
              <w:t>It was also noted that the clerk’s salary was increased from 1 April in line with the national pay award effective from that date.</w:t>
            </w:r>
            <w:r w:rsidR="00A21645" w:rsidRPr="002A197B">
              <w:rPr>
                <w:rFonts w:asciiTheme="minorHAnsi" w:hAnsiTheme="minorHAnsi" w:cstheme="minorHAnsi"/>
                <w:b w:val="0"/>
                <w:szCs w:val="24"/>
              </w:rPr>
              <w:br/>
              <w:t xml:space="preserve">CHALC - £35 – (cheque no 100682) </w:t>
            </w:r>
            <w:r w:rsidR="00F01E19" w:rsidRPr="002A197B">
              <w:rPr>
                <w:rFonts w:asciiTheme="minorHAnsi" w:hAnsiTheme="minorHAnsi" w:cstheme="minorHAnsi"/>
                <w:b w:val="0"/>
                <w:szCs w:val="24"/>
              </w:rPr>
              <w:br/>
            </w:r>
            <w:r w:rsidR="00A21645" w:rsidRPr="002A197B">
              <w:rPr>
                <w:rFonts w:asciiTheme="minorHAnsi" w:hAnsiTheme="minorHAnsi" w:cstheme="minorHAnsi"/>
                <w:b w:val="0"/>
                <w:szCs w:val="24"/>
              </w:rPr>
              <w:t xml:space="preserve">HMRC - £59.97 PAYE </w:t>
            </w:r>
            <w:r w:rsidR="00F01E19" w:rsidRPr="002A197B">
              <w:rPr>
                <w:rFonts w:asciiTheme="minorHAnsi" w:hAnsiTheme="minorHAnsi" w:cstheme="minorHAnsi"/>
                <w:b w:val="0"/>
                <w:szCs w:val="24"/>
              </w:rPr>
              <w:t xml:space="preserve"> (cheque no 1006</w:t>
            </w:r>
            <w:r w:rsidR="00A21645" w:rsidRPr="002A197B">
              <w:rPr>
                <w:rFonts w:asciiTheme="minorHAnsi" w:hAnsiTheme="minorHAnsi" w:cstheme="minorHAnsi"/>
                <w:b w:val="0"/>
                <w:szCs w:val="24"/>
              </w:rPr>
              <w:t>83</w:t>
            </w:r>
            <w:r w:rsidR="00F01E19" w:rsidRPr="002A197B">
              <w:rPr>
                <w:rFonts w:asciiTheme="minorHAnsi" w:hAnsiTheme="minorHAnsi" w:cstheme="minorHAnsi"/>
                <w:b w:val="0"/>
                <w:szCs w:val="24"/>
              </w:rPr>
              <w:t>)</w:t>
            </w:r>
            <w:r w:rsidR="00F01E19" w:rsidRPr="002A197B">
              <w:rPr>
                <w:rFonts w:asciiTheme="minorHAnsi" w:hAnsiTheme="minorHAnsi" w:cstheme="minorHAnsi"/>
                <w:b w:val="0"/>
                <w:szCs w:val="24"/>
              </w:rPr>
              <w:br/>
            </w:r>
            <w:r w:rsidR="00E87FEB" w:rsidRPr="002A197B">
              <w:rPr>
                <w:rFonts w:asciiTheme="minorHAnsi" w:hAnsiTheme="minorHAnsi" w:cstheme="minorHAnsi"/>
                <w:b w:val="0"/>
                <w:szCs w:val="24"/>
              </w:rPr>
              <w:t>DARTS £102.00 (</w:t>
            </w:r>
            <w:r w:rsidR="00F01E19" w:rsidRPr="002A197B">
              <w:rPr>
                <w:rFonts w:asciiTheme="minorHAnsi" w:hAnsiTheme="minorHAnsi" w:cstheme="minorHAnsi"/>
                <w:b w:val="0"/>
                <w:szCs w:val="24"/>
              </w:rPr>
              <w:t>(cheque no 1006</w:t>
            </w:r>
            <w:r w:rsidR="00E87FEB" w:rsidRPr="002A197B">
              <w:rPr>
                <w:rFonts w:asciiTheme="minorHAnsi" w:hAnsiTheme="minorHAnsi" w:cstheme="minorHAnsi"/>
                <w:b w:val="0"/>
                <w:szCs w:val="24"/>
              </w:rPr>
              <w:t>84</w:t>
            </w:r>
          </w:p>
          <w:p w:rsidR="00341F31" w:rsidRPr="002A197B" w:rsidRDefault="00341F31" w:rsidP="00F01E19"/>
        </w:tc>
        <w:tc>
          <w:tcPr>
            <w:tcW w:w="1392" w:type="dxa"/>
          </w:tcPr>
          <w:p w:rsidR="000F40C4" w:rsidRPr="002A197B" w:rsidRDefault="000F40C4" w:rsidP="00627832">
            <w:pPr>
              <w:spacing w:after="120"/>
              <w:rPr>
                <w:rFonts w:cstheme="minorHAnsi"/>
              </w:rPr>
            </w:pPr>
          </w:p>
          <w:p w:rsidR="004A73BA" w:rsidRPr="002A197B" w:rsidRDefault="004A73BA" w:rsidP="00627832">
            <w:pPr>
              <w:spacing w:after="120"/>
              <w:rPr>
                <w:rFonts w:cstheme="minorHAnsi"/>
              </w:rPr>
            </w:pPr>
          </w:p>
          <w:p w:rsidR="000F40C4" w:rsidRPr="002A197B" w:rsidRDefault="000F40C4" w:rsidP="00627832">
            <w:pPr>
              <w:spacing w:after="120"/>
              <w:rPr>
                <w:rFonts w:cstheme="minorHAnsi"/>
              </w:rPr>
            </w:pPr>
          </w:p>
          <w:p w:rsidR="000F40C4" w:rsidRPr="002A197B" w:rsidRDefault="000F40C4" w:rsidP="00627832">
            <w:pPr>
              <w:spacing w:after="120"/>
              <w:rPr>
                <w:rFonts w:cstheme="minorHAnsi"/>
              </w:rPr>
            </w:pPr>
          </w:p>
          <w:p w:rsidR="003B3227" w:rsidRPr="002A197B" w:rsidRDefault="003B3227" w:rsidP="00627832">
            <w:pPr>
              <w:spacing w:after="120"/>
              <w:rPr>
                <w:rFonts w:cstheme="minorHAnsi"/>
              </w:rPr>
            </w:pPr>
          </w:p>
          <w:p w:rsidR="003B3227" w:rsidRPr="002A197B" w:rsidRDefault="003B3227" w:rsidP="00627832">
            <w:pPr>
              <w:spacing w:after="120"/>
              <w:rPr>
                <w:rFonts w:cstheme="minorHAnsi"/>
              </w:rPr>
            </w:pPr>
          </w:p>
          <w:p w:rsidR="003B3227" w:rsidRPr="002A197B" w:rsidRDefault="003B3227" w:rsidP="00627832">
            <w:pPr>
              <w:spacing w:after="120"/>
              <w:rPr>
                <w:rFonts w:cstheme="minorHAnsi"/>
              </w:rPr>
            </w:pPr>
          </w:p>
          <w:p w:rsidR="003B3227" w:rsidRPr="002A197B" w:rsidRDefault="003B3227" w:rsidP="00627832">
            <w:pPr>
              <w:spacing w:after="120"/>
              <w:rPr>
                <w:rFonts w:cstheme="minorHAnsi"/>
              </w:rPr>
            </w:pPr>
          </w:p>
          <w:p w:rsidR="003B3227" w:rsidRPr="002A197B" w:rsidRDefault="00A93ECF" w:rsidP="00627832">
            <w:pPr>
              <w:spacing w:after="120"/>
              <w:rPr>
                <w:rFonts w:cstheme="minorHAnsi"/>
              </w:rPr>
            </w:pPr>
            <w:r w:rsidRPr="002A197B">
              <w:rPr>
                <w:rFonts w:cstheme="minorHAnsi"/>
              </w:rPr>
              <w:t>GC</w:t>
            </w:r>
          </w:p>
          <w:p w:rsidR="00C776A6" w:rsidRPr="002A197B" w:rsidRDefault="00C776A6" w:rsidP="00627832">
            <w:pPr>
              <w:spacing w:after="120"/>
              <w:rPr>
                <w:rFonts w:cstheme="minorHAnsi"/>
              </w:rPr>
            </w:pPr>
          </w:p>
          <w:p w:rsidR="00341F31" w:rsidRPr="002A197B" w:rsidRDefault="00341F31" w:rsidP="00627832">
            <w:pPr>
              <w:spacing w:after="120"/>
              <w:rPr>
                <w:rFonts w:cstheme="minorHAnsi"/>
              </w:rPr>
            </w:pPr>
          </w:p>
          <w:p w:rsidR="00C776A6" w:rsidRPr="002A197B" w:rsidRDefault="00C776A6" w:rsidP="00627832">
            <w:pPr>
              <w:spacing w:after="120"/>
              <w:rPr>
                <w:rFonts w:cstheme="minorHAnsi"/>
              </w:rPr>
            </w:pPr>
          </w:p>
          <w:p w:rsidR="00E02843" w:rsidRPr="002A197B" w:rsidRDefault="00E02843" w:rsidP="00627832">
            <w:pPr>
              <w:spacing w:after="120"/>
              <w:rPr>
                <w:rFonts w:cstheme="minorHAnsi"/>
              </w:rPr>
            </w:pPr>
          </w:p>
          <w:p w:rsidR="00C776A6" w:rsidRPr="002A197B" w:rsidRDefault="00C776A6" w:rsidP="00627832">
            <w:pPr>
              <w:spacing w:after="120"/>
              <w:rPr>
                <w:rFonts w:cstheme="minorHAnsi"/>
              </w:rPr>
            </w:pPr>
          </w:p>
          <w:p w:rsidR="00C776A6" w:rsidRPr="002A197B" w:rsidRDefault="00C776A6" w:rsidP="00627832">
            <w:pPr>
              <w:spacing w:after="120"/>
              <w:rPr>
                <w:rFonts w:cstheme="minorHAnsi"/>
              </w:rPr>
            </w:pPr>
          </w:p>
          <w:p w:rsidR="00C776A6" w:rsidRPr="002A197B" w:rsidRDefault="00C776A6" w:rsidP="00627832">
            <w:pPr>
              <w:spacing w:after="120"/>
              <w:rPr>
                <w:rFonts w:cstheme="minorHAnsi"/>
              </w:rPr>
            </w:pPr>
          </w:p>
          <w:p w:rsidR="00C776A6" w:rsidRPr="002A197B" w:rsidRDefault="00C776A6" w:rsidP="00627832">
            <w:pPr>
              <w:spacing w:after="120"/>
              <w:rPr>
                <w:rFonts w:cstheme="minorHAnsi"/>
              </w:rPr>
            </w:pPr>
          </w:p>
          <w:p w:rsidR="003B3227" w:rsidRPr="002A197B" w:rsidRDefault="003B3227" w:rsidP="00627832">
            <w:pPr>
              <w:spacing w:after="120"/>
              <w:rPr>
                <w:rFonts w:cstheme="minorHAnsi"/>
              </w:rPr>
            </w:pPr>
          </w:p>
          <w:p w:rsidR="00DE12DC" w:rsidRPr="002A197B" w:rsidRDefault="00DE12DC" w:rsidP="00627832">
            <w:pPr>
              <w:spacing w:after="120"/>
              <w:rPr>
                <w:rFonts w:cstheme="minorHAnsi"/>
              </w:rPr>
            </w:pPr>
          </w:p>
          <w:p w:rsidR="003B3227" w:rsidRPr="002A197B" w:rsidRDefault="003B3227" w:rsidP="00627832">
            <w:pPr>
              <w:spacing w:after="120"/>
              <w:rPr>
                <w:rFonts w:cstheme="minorHAnsi"/>
              </w:rPr>
            </w:pPr>
          </w:p>
          <w:p w:rsidR="000F40C4" w:rsidRPr="002A197B" w:rsidRDefault="000F40C4" w:rsidP="00627832">
            <w:pPr>
              <w:spacing w:after="120"/>
              <w:rPr>
                <w:rFonts w:cstheme="minorHAnsi"/>
              </w:rPr>
            </w:pPr>
          </w:p>
          <w:p w:rsidR="008F53C3" w:rsidRPr="002A197B" w:rsidRDefault="008F53C3" w:rsidP="00627832">
            <w:pPr>
              <w:spacing w:after="120"/>
              <w:rPr>
                <w:rFonts w:cstheme="minorHAnsi"/>
              </w:rPr>
            </w:pPr>
          </w:p>
          <w:p w:rsidR="000F40C4" w:rsidRPr="002A197B" w:rsidRDefault="000F40C4" w:rsidP="00627832">
            <w:pPr>
              <w:spacing w:after="120"/>
              <w:rPr>
                <w:rFonts w:cstheme="minorHAnsi"/>
              </w:rPr>
            </w:pPr>
          </w:p>
        </w:tc>
      </w:tr>
      <w:tr w:rsidR="00147369" w:rsidRPr="006A2A50" w:rsidTr="000B0AD9">
        <w:tc>
          <w:tcPr>
            <w:tcW w:w="600" w:type="dxa"/>
          </w:tcPr>
          <w:p w:rsidR="000F40C4" w:rsidRPr="00C556E6" w:rsidRDefault="00620102" w:rsidP="00627832">
            <w:pPr>
              <w:spacing w:after="120"/>
              <w:rPr>
                <w:b/>
              </w:rPr>
            </w:pPr>
            <w:r w:rsidRPr="00C556E6">
              <w:rPr>
                <w:b/>
              </w:rPr>
              <w:lastRenderedPageBreak/>
              <w:t>8</w:t>
            </w:r>
            <w:r w:rsidR="000F40C4" w:rsidRPr="00C556E6">
              <w:rPr>
                <w:b/>
              </w:rPr>
              <w:t>.</w:t>
            </w:r>
          </w:p>
          <w:p w:rsidR="000F40C4" w:rsidRPr="00C556E6" w:rsidRDefault="000F40C4" w:rsidP="00627832">
            <w:pPr>
              <w:spacing w:after="120"/>
              <w:rPr>
                <w:b/>
              </w:rPr>
            </w:pPr>
          </w:p>
        </w:tc>
        <w:tc>
          <w:tcPr>
            <w:tcW w:w="7327" w:type="dxa"/>
          </w:tcPr>
          <w:p w:rsidR="000F40C4" w:rsidRPr="00C556E6" w:rsidRDefault="000F40C4" w:rsidP="00C556E6">
            <w:r w:rsidRPr="00C556E6">
              <w:rPr>
                <w:b/>
              </w:rPr>
              <w:t>DATE AND TIME OF NEXT MEETING</w:t>
            </w:r>
            <w:r w:rsidRPr="00C556E6">
              <w:rPr>
                <w:b/>
              </w:rPr>
              <w:br/>
            </w:r>
            <w:r w:rsidRPr="00C556E6">
              <w:t>The next meeting will be on</w:t>
            </w:r>
            <w:r w:rsidR="004271A5" w:rsidRPr="00C556E6">
              <w:t xml:space="preserve"> </w:t>
            </w:r>
            <w:r w:rsidR="00E0130D" w:rsidRPr="00C556E6">
              <w:t xml:space="preserve">Tuesday </w:t>
            </w:r>
            <w:r w:rsidR="00C556E6" w:rsidRPr="00C556E6">
              <w:t xml:space="preserve">7 May </w:t>
            </w:r>
            <w:r w:rsidRPr="00C556E6">
              <w:t>at 7.</w:t>
            </w:r>
            <w:r w:rsidR="00877F1C" w:rsidRPr="00C556E6">
              <w:t>3</w:t>
            </w:r>
            <w:r w:rsidRPr="00C556E6">
              <w:t>0pm</w:t>
            </w:r>
            <w:r w:rsidR="00877F1C" w:rsidRPr="00C556E6">
              <w:t xml:space="preserve"> in the V</w:t>
            </w:r>
            <w:r w:rsidR="00A04C63" w:rsidRPr="00C556E6">
              <w:t>i</w:t>
            </w:r>
            <w:r w:rsidR="00877F1C" w:rsidRPr="00C556E6">
              <w:t xml:space="preserve">llage Hall.  </w:t>
            </w:r>
            <w:r w:rsidRPr="00C556E6">
              <w:t xml:space="preserve"> </w:t>
            </w:r>
            <w:r w:rsidRPr="00C556E6">
              <w:br/>
            </w:r>
          </w:p>
        </w:tc>
        <w:tc>
          <w:tcPr>
            <w:tcW w:w="1392" w:type="dxa"/>
          </w:tcPr>
          <w:p w:rsidR="000F40C4" w:rsidRPr="00C556E6" w:rsidRDefault="000F40C4" w:rsidP="00627832">
            <w:pPr>
              <w:spacing w:after="120"/>
              <w:rPr>
                <w:b/>
              </w:rPr>
            </w:pPr>
          </w:p>
        </w:tc>
      </w:tr>
      <w:tr w:rsidR="002B7DEC" w:rsidRPr="006A2A50" w:rsidTr="000B0AD9">
        <w:tc>
          <w:tcPr>
            <w:tcW w:w="600" w:type="dxa"/>
          </w:tcPr>
          <w:p w:rsidR="002B7DEC" w:rsidRPr="006A2A50" w:rsidRDefault="002B7DEC" w:rsidP="00627832">
            <w:pPr>
              <w:spacing w:after="120"/>
              <w:rPr>
                <w:b/>
                <w:highlight w:val="yellow"/>
              </w:rPr>
            </w:pPr>
          </w:p>
        </w:tc>
        <w:tc>
          <w:tcPr>
            <w:tcW w:w="7327" w:type="dxa"/>
          </w:tcPr>
          <w:p w:rsidR="002B7DEC" w:rsidRPr="006A2A50" w:rsidRDefault="002B7DEC" w:rsidP="00FB0012">
            <w:pPr>
              <w:rPr>
                <w:b/>
                <w:highlight w:val="yellow"/>
              </w:rPr>
            </w:pPr>
          </w:p>
        </w:tc>
        <w:tc>
          <w:tcPr>
            <w:tcW w:w="1392" w:type="dxa"/>
          </w:tcPr>
          <w:p w:rsidR="002B7DEC" w:rsidRPr="006A2A50" w:rsidRDefault="002B7DEC" w:rsidP="00627832">
            <w:pPr>
              <w:spacing w:after="120"/>
              <w:rPr>
                <w:b/>
                <w:highlight w:val="yellow"/>
              </w:rPr>
            </w:pPr>
          </w:p>
        </w:tc>
      </w:tr>
    </w:tbl>
    <w:p w:rsidR="000F40C4" w:rsidRPr="006A2A50" w:rsidRDefault="000F40C4" w:rsidP="000F40C4">
      <w:pPr>
        <w:rPr>
          <w:highlight w:val="yellow"/>
        </w:rPr>
      </w:pPr>
    </w:p>
    <w:p w:rsidR="000F40C4" w:rsidRPr="006A2A50" w:rsidRDefault="000F40C4" w:rsidP="000F40C4">
      <w:pPr>
        <w:rPr>
          <w:highlight w:val="yellow"/>
        </w:rPr>
      </w:pPr>
    </w:p>
    <w:p w:rsidR="000F40C4" w:rsidRPr="006A2A50" w:rsidRDefault="000F40C4" w:rsidP="000F40C4">
      <w:pPr>
        <w:rPr>
          <w:highlight w:val="yellow"/>
        </w:rPr>
      </w:pPr>
    </w:p>
    <w:p w:rsidR="000F40C4" w:rsidRPr="006A2A50" w:rsidRDefault="000F40C4" w:rsidP="000F40C4">
      <w:pPr>
        <w:rPr>
          <w:highlight w:val="yellow"/>
        </w:rPr>
      </w:pPr>
    </w:p>
    <w:p w:rsidR="000F40C4" w:rsidRPr="00147369" w:rsidRDefault="000F40C4" w:rsidP="000F40C4">
      <w:pPr>
        <w:rPr>
          <w:rFonts w:asciiTheme="minorHAnsi" w:hAnsiTheme="minorHAnsi" w:cstheme="minorHAnsi"/>
        </w:rPr>
      </w:pPr>
      <w:r w:rsidRPr="00C556E6">
        <w:rPr>
          <w:rFonts w:asciiTheme="minorHAnsi" w:hAnsiTheme="minorHAnsi" w:cstheme="minorHAnsi"/>
        </w:rPr>
        <w:t>Signed……………………………………………………….    Date ……………………………………</w:t>
      </w:r>
    </w:p>
    <w:tbl>
      <w:tblPr>
        <w:tblW w:w="9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8155"/>
        <w:gridCol w:w="481"/>
      </w:tblGrid>
      <w:tr w:rsidR="00147369" w:rsidRPr="00147369" w:rsidTr="00524DD4">
        <w:trPr>
          <w:trHeight w:val="3040"/>
        </w:trPr>
        <w:tc>
          <w:tcPr>
            <w:tcW w:w="678" w:type="dxa"/>
            <w:tcBorders>
              <w:top w:val="nil"/>
              <w:left w:val="nil"/>
              <w:bottom w:val="nil"/>
              <w:right w:val="nil"/>
            </w:tcBorders>
          </w:tcPr>
          <w:p w:rsidR="0077150F" w:rsidRPr="00147369" w:rsidRDefault="0077150F" w:rsidP="000506B3">
            <w:pPr>
              <w:rPr>
                <w:rFonts w:ascii="Arial" w:hAnsi="Arial" w:cs="Arial"/>
                <w:b/>
                <w:szCs w:val="24"/>
              </w:rPr>
            </w:pPr>
          </w:p>
          <w:p w:rsidR="0081238D" w:rsidRPr="00147369" w:rsidRDefault="0081238D" w:rsidP="000506B3">
            <w:pPr>
              <w:rPr>
                <w:rFonts w:ascii="Arial" w:hAnsi="Arial" w:cs="Arial"/>
                <w:b/>
                <w:szCs w:val="24"/>
              </w:rPr>
            </w:pPr>
          </w:p>
          <w:p w:rsidR="00F425AE" w:rsidRPr="00147369" w:rsidRDefault="00F425AE" w:rsidP="001F6F6E">
            <w:pPr>
              <w:rPr>
                <w:rFonts w:ascii="Arial" w:hAnsi="Arial" w:cs="Arial"/>
                <w:b/>
                <w:szCs w:val="24"/>
              </w:rPr>
            </w:pPr>
          </w:p>
          <w:p w:rsidR="00F425AE" w:rsidRPr="00147369" w:rsidRDefault="00F425AE" w:rsidP="001F6F6E">
            <w:pPr>
              <w:rPr>
                <w:rFonts w:ascii="Arial" w:hAnsi="Arial" w:cs="Arial"/>
                <w:b/>
                <w:i/>
                <w:szCs w:val="24"/>
              </w:rPr>
            </w:pPr>
          </w:p>
        </w:tc>
        <w:tc>
          <w:tcPr>
            <w:tcW w:w="8155" w:type="dxa"/>
            <w:tcBorders>
              <w:top w:val="nil"/>
              <w:left w:val="nil"/>
              <w:bottom w:val="nil"/>
              <w:right w:val="nil"/>
            </w:tcBorders>
          </w:tcPr>
          <w:p w:rsidR="004B4869" w:rsidRPr="00147369" w:rsidRDefault="00134363" w:rsidP="00F378AC">
            <w:pPr>
              <w:rPr>
                <w:rFonts w:ascii="Arial" w:hAnsi="Arial" w:cs="Arial"/>
                <w:szCs w:val="24"/>
              </w:rPr>
            </w:pPr>
            <w:r w:rsidRPr="00147369">
              <w:rPr>
                <w:rFonts w:ascii="Arial" w:hAnsi="Arial" w:cs="Arial"/>
                <w:b/>
                <w:szCs w:val="24"/>
              </w:rPr>
              <w:t xml:space="preserve">      </w:t>
            </w:r>
          </w:p>
          <w:p w:rsidR="006171DE" w:rsidRPr="00147369" w:rsidRDefault="006171DE"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tc>
        <w:tc>
          <w:tcPr>
            <w:tcW w:w="481" w:type="dxa"/>
            <w:tcBorders>
              <w:top w:val="nil"/>
              <w:left w:val="nil"/>
              <w:bottom w:val="nil"/>
              <w:right w:val="nil"/>
            </w:tcBorders>
          </w:tcPr>
          <w:p w:rsidR="0077150F" w:rsidRPr="00147369" w:rsidRDefault="0077150F" w:rsidP="001F6F6E">
            <w:pPr>
              <w:rPr>
                <w:rFonts w:ascii="Arial" w:hAnsi="Arial" w:cs="Arial"/>
                <w:b/>
                <w:szCs w:val="24"/>
              </w:rPr>
            </w:pPr>
          </w:p>
          <w:p w:rsidR="0077150F" w:rsidRPr="00147369" w:rsidRDefault="0077150F" w:rsidP="001F6F6E">
            <w:pPr>
              <w:rPr>
                <w:rFonts w:ascii="Arial" w:hAnsi="Arial" w:cs="Arial"/>
                <w:b/>
                <w:szCs w:val="24"/>
              </w:rPr>
            </w:pPr>
          </w:p>
        </w:tc>
      </w:tr>
    </w:tbl>
    <w:p w:rsidR="00E16BFF" w:rsidRPr="00147369" w:rsidRDefault="00E16BFF" w:rsidP="00315848">
      <w:pPr>
        <w:pStyle w:val="Heading1"/>
        <w:rPr>
          <w:sz w:val="22"/>
          <w:szCs w:val="22"/>
        </w:rPr>
      </w:pPr>
    </w:p>
    <w:p w:rsidR="006422F1" w:rsidRPr="00147369" w:rsidRDefault="006422F1" w:rsidP="006422F1"/>
    <w:p w:rsidR="006422F1" w:rsidRPr="00147369" w:rsidRDefault="006422F1" w:rsidP="006422F1"/>
    <w:p w:rsidR="006422F1" w:rsidRPr="00147369" w:rsidRDefault="006422F1" w:rsidP="006422F1"/>
    <w:sectPr w:rsidR="006422F1" w:rsidRPr="00147369" w:rsidSect="000F50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4EF" w:rsidRDefault="006474EF" w:rsidP="00666AFC">
      <w:r>
        <w:separator/>
      </w:r>
    </w:p>
  </w:endnote>
  <w:endnote w:type="continuationSeparator" w:id="0">
    <w:p w:rsidR="006474EF" w:rsidRDefault="006474EF" w:rsidP="006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4EF" w:rsidRDefault="006474EF" w:rsidP="00666AFC">
      <w:r>
        <w:separator/>
      </w:r>
    </w:p>
  </w:footnote>
  <w:footnote w:type="continuationSeparator" w:id="0">
    <w:p w:rsidR="006474EF" w:rsidRDefault="006474EF" w:rsidP="0066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9F4"/>
    <w:multiLevelType w:val="hybridMultilevel"/>
    <w:tmpl w:val="D78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A14"/>
    <w:multiLevelType w:val="hybridMultilevel"/>
    <w:tmpl w:val="D020D5A4"/>
    <w:lvl w:ilvl="0" w:tplc="9A2ADE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D4EB6"/>
    <w:multiLevelType w:val="hybridMultilevel"/>
    <w:tmpl w:val="B150C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580A78"/>
    <w:multiLevelType w:val="hybridMultilevel"/>
    <w:tmpl w:val="C0B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B23B8"/>
    <w:multiLevelType w:val="hybridMultilevel"/>
    <w:tmpl w:val="0CE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17C8E"/>
    <w:multiLevelType w:val="hybridMultilevel"/>
    <w:tmpl w:val="9820AB98"/>
    <w:lvl w:ilvl="0" w:tplc="88C693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443C5"/>
    <w:multiLevelType w:val="hybridMultilevel"/>
    <w:tmpl w:val="FDDC6910"/>
    <w:lvl w:ilvl="0" w:tplc="E968BB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B139F"/>
    <w:multiLevelType w:val="hybridMultilevel"/>
    <w:tmpl w:val="CEE0E1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A854527"/>
    <w:multiLevelType w:val="hybridMultilevel"/>
    <w:tmpl w:val="FF02A268"/>
    <w:lvl w:ilvl="0" w:tplc="1A940C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12EE2"/>
    <w:multiLevelType w:val="hybridMultilevel"/>
    <w:tmpl w:val="831437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8"/>
  </w:num>
  <w:num w:numId="4">
    <w:abstractNumId w:val="10"/>
  </w:num>
  <w:num w:numId="5">
    <w:abstractNumId w:val="6"/>
  </w:num>
  <w:num w:numId="6">
    <w:abstractNumId w:val="2"/>
  </w:num>
  <w:num w:numId="7">
    <w:abstractNumId w:val="4"/>
  </w:num>
  <w:num w:numId="8">
    <w:abstractNumId w:val="0"/>
  </w:num>
  <w:num w:numId="9">
    <w:abstractNumId w:val="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1050"/>
    <w:rsid w:val="00002986"/>
    <w:rsid w:val="00002E60"/>
    <w:rsid w:val="0000669A"/>
    <w:rsid w:val="00006CF2"/>
    <w:rsid w:val="000070AA"/>
    <w:rsid w:val="00007239"/>
    <w:rsid w:val="00007CFC"/>
    <w:rsid w:val="000145AE"/>
    <w:rsid w:val="0001720B"/>
    <w:rsid w:val="000177C3"/>
    <w:rsid w:val="00017C47"/>
    <w:rsid w:val="00017EC4"/>
    <w:rsid w:val="00020E3E"/>
    <w:rsid w:val="000213AB"/>
    <w:rsid w:val="00021BF2"/>
    <w:rsid w:val="000228B2"/>
    <w:rsid w:val="00022E04"/>
    <w:rsid w:val="00023185"/>
    <w:rsid w:val="0002350D"/>
    <w:rsid w:val="00023557"/>
    <w:rsid w:val="0002535C"/>
    <w:rsid w:val="00026394"/>
    <w:rsid w:val="00027547"/>
    <w:rsid w:val="0003055F"/>
    <w:rsid w:val="000314C2"/>
    <w:rsid w:val="00033627"/>
    <w:rsid w:val="000338A1"/>
    <w:rsid w:val="00034E97"/>
    <w:rsid w:val="00034EFB"/>
    <w:rsid w:val="000354C8"/>
    <w:rsid w:val="00035DDF"/>
    <w:rsid w:val="00037220"/>
    <w:rsid w:val="00037C03"/>
    <w:rsid w:val="000402F7"/>
    <w:rsid w:val="000425FF"/>
    <w:rsid w:val="0004510B"/>
    <w:rsid w:val="00045EE4"/>
    <w:rsid w:val="00046828"/>
    <w:rsid w:val="000506B3"/>
    <w:rsid w:val="00050AC4"/>
    <w:rsid w:val="000510E4"/>
    <w:rsid w:val="000510FD"/>
    <w:rsid w:val="0005196E"/>
    <w:rsid w:val="00053330"/>
    <w:rsid w:val="00054B16"/>
    <w:rsid w:val="00055788"/>
    <w:rsid w:val="00055A43"/>
    <w:rsid w:val="000560A0"/>
    <w:rsid w:val="00057B3C"/>
    <w:rsid w:val="00061B82"/>
    <w:rsid w:val="00062338"/>
    <w:rsid w:val="000633B8"/>
    <w:rsid w:val="00063DE7"/>
    <w:rsid w:val="00063ECA"/>
    <w:rsid w:val="000641D7"/>
    <w:rsid w:val="0006643B"/>
    <w:rsid w:val="0006690B"/>
    <w:rsid w:val="00066E16"/>
    <w:rsid w:val="00067BB8"/>
    <w:rsid w:val="000724C2"/>
    <w:rsid w:val="00072B86"/>
    <w:rsid w:val="000749A9"/>
    <w:rsid w:val="00075D17"/>
    <w:rsid w:val="00076373"/>
    <w:rsid w:val="00076D38"/>
    <w:rsid w:val="000803DA"/>
    <w:rsid w:val="00083934"/>
    <w:rsid w:val="00083E06"/>
    <w:rsid w:val="000858D6"/>
    <w:rsid w:val="00085CBC"/>
    <w:rsid w:val="00090281"/>
    <w:rsid w:val="00091C94"/>
    <w:rsid w:val="00094A23"/>
    <w:rsid w:val="0009585E"/>
    <w:rsid w:val="00096EAE"/>
    <w:rsid w:val="000A09E2"/>
    <w:rsid w:val="000A13AC"/>
    <w:rsid w:val="000A1975"/>
    <w:rsid w:val="000A3625"/>
    <w:rsid w:val="000A39E6"/>
    <w:rsid w:val="000A4C3B"/>
    <w:rsid w:val="000A5277"/>
    <w:rsid w:val="000A57E9"/>
    <w:rsid w:val="000A6631"/>
    <w:rsid w:val="000B0AD9"/>
    <w:rsid w:val="000B29C2"/>
    <w:rsid w:val="000B41EC"/>
    <w:rsid w:val="000B4DA8"/>
    <w:rsid w:val="000B59D2"/>
    <w:rsid w:val="000B7D60"/>
    <w:rsid w:val="000C0630"/>
    <w:rsid w:val="000C74ED"/>
    <w:rsid w:val="000D07B7"/>
    <w:rsid w:val="000D215B"/>
    <w:rsid w:val="000D2633"/>
    <w:rsid w:val="000D2BE1"/>
    <w:rsid w:val="000D63C4"/>
    <w:rsid w:val="000D64B6"/>
    <w:rsid w:val="000D7687"/>
    <w:rsid w:val="000D76C1"/>
    <w:rsid w:val="000D7747"/>
    <w:rsid w:val="000E0164"/>
    <w:rsid w:val="000E10A3"/>
    <w:rsid w:val="000E1F28"/>
    <w:rsid w:val="000E2FAD"/>
    <w:rsid w:val="000E4297"/>
    <w:rsid w:val="000E52A1"/>
    <w:rsid w:val="000F0C45"/>
    <w:rsid w:val="000F0D08"/>
    <w:rsid w:val="000F3B50"/>
    <w:rsid w:val="000F40C4"/>
    <w:rsid w:val="000F50D7"/>
    <w:rsid w:val="000F51A8"/>
    <w:rsid w:val="000F5EF2"/>
    <w:rsid w:val="000F6335"/>
    <w:rsid w:val="000F7341"/>
    <w:rsid w:val="00100A85"/>
    <w:rsid w:val="00110821"/>
    <w:rsid w:val="00113488"/>
    <w:rsid w:val="00113A4E"/>
    <w:rsid w:val="001150EC"/>
    <w:rsid w:val="001170D2"/>
    <w:rsid w:val="00120019"/>
    <w:rsid w:val="0012096E"/>
    <w:rsid w:val="00121817"/>
    <w:rsid w:val="00121E8C"/>
    <w:rsid w:val="00122BA1"/>
    <w:rsid w:val="0012334C"/>
    <w:rsid w:val="0012342E"/>
    <w:rsid w:val="001234EB"/>
    <w:rsid w:val="001245A9"/>
    <w:rsid w:val="001249CD"/>
    <w:rsid w:val="0012608F"/>
    <w:rsid w:val="001262B1"/>
    <w:rsid w:val="0012664D"/>
    <w:rsid w:val="00127856"/>
    <w:rsid w:val="001326B6"/>
    <w:rsid w:val="0013369D"/>
    <w:rsid w:val="00133CAE"/>
    <w:rsid w:val="00134363"/>
    <w:rsid w:val="00134822"/>
    <w:rsid w:val="00134A61"/>
    <w:rsid w:val="00135E5E"/>
    <w:rsid w:val="00136247"/>
    <w:rsid w:val="0013643F"/>
    <w:rsid w:val="00141C3F"/>
    <w:rsid w:val="001424FE"/>
    <w:rsid w:val="0014369F"/>
    <w:rsid w:val="00143CF3"/>
    <w:rsid w:val="001450AE"/>
    <w:rsid w:val="00145972"/>
    <w:rsid w:val="00147369"/>
    <w:rsid w:val="0014773D"/>
    <w:rsid w:val="001509D0"/>
    <w:rsid w:val="001513CA"/>
    <w:rsid w:val="00151DC0"/>
    <w:rsid w:val="00153C80"/>
    <w:rsid w:val="001542E9"/>
    <w:rsid w:val="00156524"/>
    <w:rsid w:val="0015700D"/>
    <w:rsid w:val="001570C2"/>
    <w:rsid w:val="0016053E"/>
    <w:rsid w:val="001610D5"/>
    <w:rsid w:val="00166485"/>
    <w:rsid w:val="0017073F"/>
    <w:rsid w:val="001742B9"/>
    <w:rsid w:val="00174FC1"/>
    <w:rsid w:val="0017634B"/>
    <w:rsid w:val="00180159"/>
    <w:rsid w:val="00180B0C"/>
    <w:rsid w:val="00181967"/>
    <w:rsid w:val="00184D86"/>
    <w:rsid w:val="00184F6E"/>
    <w:rsid w:val="00185382"/>
    <w:rsid w:val="00185972"/>
    <w:rsid w:val="00185EBE"/>
    <w:rsid w:val="00187A28"/>
    <w:rsid w:val="0019175C"/>
    <w:rsid w:val="00191B81"/>
    <w:rsid w:val="00192DCA"/>
    <w:rsid w:val="001945C2"/>
    <w:rsid w:val="00196D0E"/>
    <w:rsid w:val="00197277"/>
    <w:rsid w:val="001A0657"/>
    <w:rsid w:val="001A337C"/>
    <w:rsid w:val="001A3FDF"/>
    <w:rsid w:val="001A53FB"/>
    <w:rsid w:val="001A6B72"/>
    <w:rsid w:val="001A7E87"/>
    <w:rsid w:val="001B2315"/>
    <w:rsid w:val="001B3C56"/>
    <w:rsid w:val="001B50B7"/>
    <w:rsid w:val="001B6B83"/>
    <w:rsid w:val="001B765C"/>
    <w:rsid w:val="001C19BE"/>
    <w:rsid w:val="001C25E9"/>
    <w:rsid w:val="001C3E95"/>
    <w:rsid w:val="001C40C9"/>
    <w:rsid w:val="001C5DF6"/>
    <w:rsid w:val="001C6958"/>
    <w:rsid w:val="001D1B2D"/>
    <w:rsid w:val="001D1F48"/>
    <w:rsid w:val="001D2C67"/>
    <w:rsid w:val="001D319C"/>
    <w:rsid w:val="001D3213"/>
    <w:rsid w:val="001D3546"/>
    <w:rsid w:val="001D6745"/>
    <w:rsid w:val="001D6A7C"/>
    <w:rsid w:val="001D703E"/>
    <w:rsid w:val="001D7762"/>
    <w:rsid w:val="001E041D"/>
    <w:rsid w:val="001E4ADD"/>
    <w:rsid w:val="001E6E83"/>
    <w:rsid w:val="001F0B01"/>
    <w:rsid w:val="001F2D29"/>
    <w:rsid w:val="001F3501"/>
    <w:rsid w:val="001F37FB"/>
    <w:rsid w:val="002008CC"/>
    <w:rsid w:val="00200A00"/>
    <w:rsid w:val="00204288"/>
    <w:rsid w:val="00204526"/>
    <w:rsid w:val="002048DF"/>
    <w:rsid w:val="00205BBD"/>
    <w:rsid w:val="0021112B"/>
    <w:rsid w:val="002112BA"/>
    <w:rsid w:val="0021211D"/>
    <w:rsid w:val="00212B29"/>
    <w:rsid w:val="00214A05"/>
    <w:rsid w:val="00215707"/>
    <w:rsid w:val="00217B84"/>
    <w:rsid w:val="00220F05"/>
    <w:rsid w:val="002228C5"/>
    <w:rsid w:val="002234A9"/>
    <w:rsid w:val="0022749B"/>
    <w:rsid w:val="0022774E"/>
    <w:rsid w:val="00230E8D"/>
    <w:rsid w:val="00234F86"/>
    <w:rsid w:val="00235362"/>
    <w:rsid w:val="00243F87"/>
    <w:rsid w:val="002458A9"/>
    <w:rsid w:val="00245E3F"/>
    <w:rsid w:val="00251818"/>
    <w:rsid w:val="00251D58"/>
    <w:rsid w:val="0025275B"/>
    <w:rsid w:val="00253BEB"/>
    <w:rsid w:val="00255911"/>
    <w:rsid w:val="00257AAD"/>
    <w:rsid w:val="00257DC4"/>
    <w:rsid w:val="00261D34"/>
    <w:rsid w:val="00263D40"/>
    <w:rsid w:val="002642CD"/>
    <w:rsid w:val="0026580D"/>
    <w:rsid w:val="00266640"/>
    <w:rsid w:val="00270442"/>
    <w:rsid w:val="002706A7"/>
    <w:rsid w:val="0027153F"/>
    <w:rsid w:val="00271666"/>
    <w:rsid w:val="00271E54"/>
    <w:rsid w:val="00271FED"/>
    <w:rsid w:val="0027276C"/>
    <w:rsid w:val="002740C7"/>
    <w:rsid w:val="002749AD"/>
    <w:rsid w:val="00274E74"/>
    <w:rsid w:val="0027506C"/>
    <w:rsid w:val="00275250"/>
    <w:rsid w:val="00276583"/>
    <w:rsid w:val="00281905"/>
    <w:rsid w:val="00287244"/>
    <w:rsid w:val="002901ED"/>
    <w:rsid w:val="00290FC7"/>
    <w:rsid w:val="00295DAD"/>
    <w:rsid w:val="00295E8C"/>
    <w:rsid w:val="0029683F"/>
    <w:rsid w:val="0029686F"/>
    <w:rsid w:val="00296D8F"/>
    <w:rsid w:val="00296E4E"/>
    <w:rsid w:val="002A060C"/>
    <w:rsid w:val="002A10E4"/>
    <w:rsid w:val="002A11A8"/>
    <w:rsid w:val="002A197B"/>
    <w:rsid w:val="002A312B"/>
    <w:rsid w:val="002A31A0"/>
    <w:rsid w:val="002A3334"/>
    <w:rsid w:val="002A33F2"/>
    <w:rsid w:val="002A3B92"/>
    <w:rsid w:val="002A4A81"/>
    <w:rsid w:val="002A5A37"/>
    <w:rsid w:val="002A5C8D"/>
    <w:rsid w:val="002A6C6F"/>
    <w:rsid w:val="002A6FB1"/>
    <w:rsid w:val="002B1AFD"/>
    <w:rsid w:val="002B3E72"/>
    <w:rsid w:val="002B57D8"/>
    <w:rsid w:val="002B7DEC"/>
    <w:rsid w:val="002B7EBB"/>
    <w:rsid w:val="002C15ED"/>
    <w:rsid w:val="002C5C9C"/>
    <w:rsid w:val="002D0D39"/>
    <w:rsid w:val="002D289A"/>
    <w:rsid w:val="002D373E"/>
    <w:rsid w:val="002D490F"/>
    <w:rsid w:val="002D4C73"/>
    <w:rsid w:val="002D4F25"/>
    <w:rsid w:val="002D6226"/>
    <w:rsid w:val="002E5C44"/>
    <w:rsid w:val="002E5ED9"/>
    <w:rsid w:val="002E5F6B"/>
    <w:rsid w:val="002F02DA"/>
    <w:rsid w:val="002F0B9C"/>
    <w:rsid w:val="002F120A"/>
    <w:rsid w:val="002F4DCE"/>
    <w:rsid w:val="002F6C34"/>
    <w:rsid w:val="002F725A"/>
    <w:rsid w:val="003009DA"/>
    <w:rsid w:val="003012ED"/>
    <w:rsid w:val="003054B2"/>
    <w:rsid w:val="00305DB8"/>
    <w:rsid w:val="00311580"/>
    <w:rsid w:val="00311C54"/>
    <w:rsid w:val="00314CF9"/>
    <w:rsid w:val="00315848"/>
    <w:rsid w:val="00315E3C"/>
    <w:rsid w:val="00316A8C"/>
    <w:rsid w:val="0032003A"/>
    <w:rsid w:val="00321658"/>
    <w:rsid w:val="0032215B"/>
    <w:rsid w:val="00323540"/>
    <w:rsid w:val="00325E35"/>
    <w:rsid w:val="003271D9"/>
    <w:rsid w:val="003279BC"/>
    <w:rsid w:val="00330C53"/>
    <w:rsid w:val="00334452"/>
    <w:rsid w:val="0033487E"/>
    <w:rsid w:val="0033795D"/>
    <w:rsid w:val="00337E30"/>
    <w:rsid w:val="00341F31"/>
    <w:rsid w:val="0034313A"/>
    <w:rsid w:val="0034339C"/>
    <w:rsid w:val="00345366"/>
    <w:rsid w:val="00345EBE"/>
    <w:rsid w:val="00346880"/>
    <w:rsid w:val="00346FE4"/>
    <w:rsid w:val="00347576"/>
    <w:rsid w:val="00347E08"/>
    <w:rsid w:val="00347EED"/>
    <w:rsid w:val="003512C2"/>
    <w:rsid w:val="00355C57"/>
    <w:rsid w:val="00360511"/>
    <w:rsid w:val="0036328A"/>
    <w:rsid w:val="00363FEF"/>
    <w:rsid w:val="00365FA3"/>
    <w:rsid w:val="003675D9"/>
    <w:rsid w:val="00367792"/>
    <w:rsid w:val="00367AC6"/>
    <w:rsid w:val="00370CAB"/>
    <w:rsid w:val="00373220"/>
    <w:rsid w:val="00377825"/>
    <w:rsid w:val="00377832"/>
    <w:rsid w:val="00377A06"/>
    <w:rsid w:val="00381A64"/>
    <w:rsid w:val="00383CCA"/>
    <w:rsid w:val="003849D9"/>
    <w:rsid w:val="00386185"/>
    <w:rsid w:val="00387D14"/>
    <w:rsid w:val="00387ECA"/>
    <w:rsid w:val="0039043C"/>
    <w:rsid w:val="00393434"/>
    <w:rsid w:val="00393AB0"/>
    <w:rsid w:val="00394499"/>
    <w:rsid w:val="003949EA"/>
    <w:rsid w:val="003957EF"/>
    <w:rsid w:val="00396394"/>
    <w:rsid w:val="00396C90"/>
    <w:rsid w:val="00396F86"/>
    <w:rsid w:val="003A1C04"/>
    <w:rsid w:val="003A36BF"/>
    <w:rsid w:val="003A3E7D"/>
    <w:rsid w:val="003A4C62"/>
    <w:rsid w:val="003A5AB4"/>
    <w:rsid w:val="003A7642"/>
    <w:rsid w:val="003A7861"/>
    <w:rsid w:val="003A7C9A"/>
    <w:rsid w:val="003B2521"/>
    <w:rsid w:val="003B3227"/>
    <w:rsid w:val="003B3E3F"/>
    <w:rsid w:val="003B4364"/>
    <w:rsid w:val="003B5B8B"/>
    <w:rsid w:val="003B62D0"/>
    <w:rsid w:val="003B63A7"/>
    <w:rsid w:val="003C1F05"/>
    <w:rsid w:val="003C28D0"/>
    <w:rsid w:val="003C4F03"/>
    <w:rsid w:val="003C5606"/>
    <w:rsid w:val="003C63C3"/>
    <w:rsid w:val="003C674C"/>
    <w:rsid w:val="003D0098"/>
    <w:rsid w:val="003D4B3A"/>
    <w:rsid w:val="003E4170"/>
    <w:rsid w:val="003E5EEB"/>
    <w:rsid w:val="003E6B7F"/>
    <w:rsid w:val="003E7399"/>
    <w:rsid w:val="003F02E5"/>
    <w:rsid w:val="003F0A80"/>
    <w:rsid w:val="003F11BE"/>
    <w:rsid w:val="003F7222"/>
    <w:rsid w:val="0040043F"/>
    <w:rsid w:val="00401C9C"/>
    <w:rsid w:val="0040436D"/>
    <w:rsid w:val="0040596C"/>
    <w:rsid w:val="004071F5"/>
    <w:rsid w:val="00407412"/>
    <w:rsid w:val="00407DBE"/>
    <w:rsid w:val="00411BBC"/>
    <w:rsid w:val="00411CBD"/>
    <w:rsid w:val="00411DFA"/>
    <w:rsid w:val="00411E6E"/>
    <w:rsid w:val="0041266D"/>
    <w:rsid w:val="004139D1"/>
    <w:rsid w:val="00414570"/>
    <w:rsid w:val="00415B40"/>
    <w:rsid w:val="00420434"/>
    <w:rsid w:val="00421667"/>
    <w:rsid w:val="004218B7"/>
    <w:rsid w:val="00422D3D"/>
    <w:rsid w:val="0042333F"/>
    <w:rsid w:val="004271A5"/>
    <w:rsid w:val="00431353"/>
    <w:rsid w:val="00431EAB"/>
    <w:rsid w:val="00432575"/>
    <w:rsid w:val="004337B6"/>
    <w:rsid w:val="004362F5"/>
    <w:rsid w:val="00436421"/>
    <w:rsid w:val="00437E6D"/>
    <w:rsid w:val="004406C6"/>
    <w:rsid w:val="00441CBE"/>
    <w:rsid w:val="0044262B"/>
    <w:rsid w:val="0044262C"/>
    <w:rsid w:val="004427F6"/>
    <w:rsid w:val="00442FD6"/>
    <w:rsid w:val="00444BB4"/>
    <w:rsid w:val="004463BC"/>
    <w:rsid w:val="004468A7"/>
    <w:rsid w:val="0045013B"/>
    <w:rsid w:val="004534B4"/>
    <w:rsid w:val="00453623"/>
    <w:rsid w:val="0045434F"/>
    <w:rsid w:val="00454417"/>
    <w:rsid w:val="00455814"/>
    <w:rsid w:val="00456317"/>
    <w:rsid w:val="00456C1E"/>
    <w:rsid w:val="0046010F"/>
    <w:rsid w:val="00461155"/>
    <w:rsid w:val="004614A3"/>
    <w:rsid w:val="0046335D"/>
    <w:rsid w:val="004641B5"/>
    <w:rsid w:val="004648EC"/>
    <w:rsid w:val="00465DA9"/>
    <w:rsid w:val="00465EFB"/>
    <w:rsid w:val="00466C96"/>
    <w:rsid w:val="00467B7F"/>
    <w:rsid w:val="00470354"/>
    <w:rsid w:val="004709FB"/>
    <w:rsid w:val="00471444"/>
    <w:rsid w:val="00472243"/>
    <w:rsid w:val="004728F5"/>
    <w:rsid w:val="0047478B"/>
    <w:rsid w:val="00474A98"/>
    <w:rsid w:val="0047543A"/>
    <w:rsid w:val="0047642B"/>
    <w:rsid w:val="0048112D"/>
    <w:rsid w:val="00483F40"/>
    <w:rsid w:val="00484531"/>
    <w:rsid w:val="00484A75"/>
    <w:rsid w:val="00485283"/>
    <w:rsid w:val="0048537F"/>
    <w:rsid w:val="00486013"/>
    <w:rsid w:val="00491407"/>
    <w:rsid w:val="0049194C"/>
    <w:rsid w:val="00493FA1"/>
    <w:rsid w:val="00495F36"/>
    <w:rsid w:val="004961F6"/>
    <w:rsid w:val="00496BF6"/>
    <w:rsid w:val="004A024A"/>
    <w:rsid w:val="004A0A83"/>
    <w:rsid w:val="004A183C"/>
    <w:rsid w:val="004A1B84"/>
    <w:rsid w:val="004A208E"/>
    <w:rsid w:val="004A271E"/>
    <w:rsid w:val="004A2D46"/>
    <w:rsid w:val="004A4226"/>
    <w:rsid w:val="004A52D0"/>
    <w:rsid w:val="004A73BA"/>
    <w:rsid w:val="004B04E3"/>
    <w:rsid w:val="004B154C"/>
    <w:rsid w:val="004B19AE"/>
    <w:rsid w:val="004B3ECD"/>
    <w:rsid w:val="004B474F"/>
    <w:rsid w:val="004B4869"/>
    <w:rsid w:val="004B539D"/>
    <w:rsid w:val="004B5637"/>
    <w:rsid w:val="004B5EED"/>
    <w:rsid w:val="004B677C"/>
    <w:rsid w:val="004C1EF0"/>
    <w:rsid w:val="004C30E2"/>
    <w:rsid w:val="004C450C"/>
    <w:rsid w:val="004C6A95"/>
    <w:rsid w:val="004C7457"/>
    <w:rsid w:val="004C789A"/>
    <w:rsid w:val="004D088F"/>
    <w:rsid w:val="004D095A"/>
    <w:rsid w:val="004D0C5B"/>
    <w:rsid w:val="004D0E23"/>
    <w:rsid w:val="004D4224"/>
    <w:rsid w:val="004D436F"/>
    <w:rsid w:val="004D7F50"/>
    <w:rsid w:val="004E11E6"/>
    <w:rsid w:val="004E2540"/>
    <w:rsid w:val="004E2FFF"/>
    <w:rsid w:val="004E7239"/>
    <w:rsid w:val="004E7283"/>
    <w:rsid w:val="004E731C"/>
    <w:rsid w:val="004E73E5"/>
    <w:rsid w:val="004F0272"/>
    <w:rsid w:val="004F03B2"/>
    <w:rsid w:val="004F10FC"/>
    <w:rsid w:val="004F4955"/>
    <w:rsid w:val="004F6A13"/>
    <w:rsid w:val="004F6C08"/>
    <w:rsid w:val="004F7351"/>
    <w:rsid w:val="004F7DEE"/>
    <w:rsid w:val="00504BED"/>
    <w:rsid w:val="005054FD"/>
    <w:rsid w:val="00506A32"/>
    <w:rsid w:val="0051123C"/>
    <w:rsid w:val="00511656"/>
    <w:rsid w:val="00512647"/>
    <w:rsid w:val="00513149"/>
    <w:rsid w:val="00517C92"/>
    <w:rsid w:val="00524DD4"/>
    <w:rsid w:val="005251CF"/>
    <w:rsid w:val="005264E6"/>
    <w:rsid w:val="0052735E"/>
    <w:rsid w:val="00535A47"/>
    <w:rsid w:val="00535BAD"/>
    <w:rsid w:val="00536115"/>
    <w:rsid w:val="0053663A"/>
    <w:rsid w:val="00537A06"/>
    <w:rsid w:val="00541209"/>
    <w:rsid w:val="0054143E"/>
    <w:rsid w:val="00542531"/>
    <w:rsid w:val="0054323E"/>
    <w:rsid w:val="00543563"/>
    <w:rsid w:val="00543945"/>
    <w:rsid w:val="005451B4"/>
    <w:rsid w:val="005468C1"/>
    <w:rsid w:val="00546F37"/>
    <w:rsid w:val="00547782"/>
    <w:rsid w:val="0054790C"/>
    <w:rsid w:val="00550193"/>
    <w:rsid w:val="0055247C"/>
    <w:rsid w:val="005524E2"/>
    <w:rsid w:val="00552CA8"/>
    <w:rsid w:val="00553DDD"/>
    <w:rsid w:val="00554A2D"/>
    <w:rsid w:val="00554D86"/>
    <w:rsid w:val="00555163"/>
    <w:rsid w:val="005559B7"/>
    <w:rsid w:val="00556537"/>
    <w:rsid w:val="00557D9F"/>
    <w:rsid w:val="0056091A"/>
    <w:rsid w:val="00560926"/>
    <w:rsid w:val="0056136C"/>
    <w:rsid w:val="005622A9"/>
    <w:rsid w:val="00562AE8"/>
    <w:rsid w:val="00565BC0"/>
    <w:rsid w:val="00567241"/>
    <w:rsid w:val="00567ED8"/>
    <w:rsid w:val="0057020B"/>
    <w:rsid w:val="00571FE9"/>
    <w:rsid w:val="00572D03"/>
    <w:rsid w:val="00573A05"/>
    <w:rsid w:val="00573D5F"/>
    <w:rsid w:val="0057445B"/>
    <w:rsid w:val="005749FC"/>
    <w:rsid w:val="0057636A"/>
    <w:rsid w:val="005821CE"/>
    <w:rsid w:val="0058302A"/>
    <w:rsid w:val="005869C4"/>
    <w:rsid w:val="0059102B"/>
    <w:rsid w:val="00591B6F"/>
    <w:rsid w:val="00592798"/>
    <w:rsid w:val="00596B1E"/>
    <w:rsid w:val="00597CA8"/>
    <w:rsid w:val="005A10E7"/>
    <w:rsid w:val="005A123A"/>
    <w:rsid w:val="005A3D91"/>
    <w:rsid w:val="005A5940"/>
    <w:rsid w:val="005A5C9A"/>
    <w:rsid w:val="005A6436"/>
    <w:rsid w:val="005B0ECA"/>
    <w:rsid w:val="005B2AA2"/>
    <w:rsid w:val="005B6F27"/>
    <w:rsid w:val="005C279D"/>
    <w:rsid w:val="005C335A"/>
    <w:rsid w:val="005C3560"/>
    <w:rsid w:val="005C4071"/>
    <w:rsid w:val="005C52E5"/>
    <w:rsid w:val="005D1577"/>
    <w:rsid w:val="005D1668"/>
    <w:rsid w:val="005D28A7"/>
    <w:rsid w:val="005D2990"/>
    <w:rsid w:val="005D48FE"/>
    <w:rsid w:val="005D75A7"/>
    <w:rsid w:val="005D7797"/>
    <w:rsid w:val="005E06B0"/>
    <w:rsid w:val="005E41DE"/>
    <w:rsid w:val="005E4A51"/>
    <w:rsid w:val="005E7DA9"/>
    <w:rsid w:val="005F03B2"/>
    <w:rsid w:val="005F3F5E"/>
    <w:rsid w:val="005F490D"/>
    <w:rsid w:val="005F7183"/>
    <w:rsid w:val="005F7DF7"/>
    <w:rsid w:val="00600A41"/>
    <w:rsid w:val="006015FB"/>
    <w:rsid w:val="00601DDC"/>
    <w:rsid w:val="00601E72"/>
    <w:rsid w:val="006023D1"/>
    <w:rsid w:val="00604330"/>
    <w:rsid w:val="006044F3"/>
    <w:rsid w:val="00605BC0"/>
    <w:rsid w:val="00605FE8"/>
    <w:rsid w:val="00610474"/>
    <w:rsid w:val="006108BE"/>
    <w:rsid w:val="00612B9B"/>
    <w:rsid w:val="006171DE"/>
    <w:rsid w:val="00617B92"/>
    <w:rsid w:val="00620102"/>
    <w:rsid w:val="006210B3"/>
    <w:rsid w:val="006220BB"/>
    <w:rsid w:val="00625282"/>
    <w:rsid w:val="00625A68"/>
    <w:rsid w:val="00625CF0"/>
    <w:rsid w:val="00626971"/>
    <w:rsid w:val="00626EFC"/>
    <w:rsid w:val="00626FE2"/>
    <w:rsid w:val="006329DF"/>
    <w:rsid w:val="00635B38"/>
    <w:rsid w:val="00637BCB"/>
    <w:rsid w:val="00637D50"/>
    <w:rsid w:val="0064036D"/>
    <w:rsid w:val="00641ACC"/>
    <w:rsid w:val="006422F1"/>
    <w:rsid w:val="00642758"/>
    <w:rsid w:val="006440EF"/>
    <w:rsid w:val="006447AF"/>
    <w:rsid w:val="0064650F"/>
    <w:rsid w:val="00646E48"/>
    <w:rsid w:val="00646F11"/>
    <w:rsid w:val="006474EF"/>
    <w:rsid w:val="006503A9"/>
    <w:rsid w:val="00651CBC"/>
    <w:rsid w:val="00654E60"/>
    <w:rsid w:val="006556F8"/>
    <w:rsid w:val="00655710"/>
    <w:rsid w:val="006572E9"/>
    <w:rsid w:val="0065750D"/>
    <w:rsid w:val="006601BB"/>
    <w:rsid w:val="006608E3"/>
    <w:rsid w:val="006614A9"/>
    <w:rsid w:val="00661BBF"/>
    <w:rsid w:val="00665512"/>
    <w:rsid w:val="00666AFC"/>
    <w:rsid w:val="00666C9A"/>
    <w:rsid w:val="0067084D"/>
    <w:rsid w:val="0067133A"/>
    <w:rsid w:val="00672438"/>
    <w:rsid w:val="00672952"/>
    <w:rsid w:val="00673439"/>
    <w:rsid w:val="0067393F"/>
    <w:rsid w:val="00676832"/>
    <w:rsid w:val="0069092F"/>
    <w:rsid w:val="006911DF"/>
    <w:rsid w:val="00691463"/>
    <w:rsid w:val="00691C9A"/>
    <w:rsid w:val="00691EE6"/>
    <w:rsid w:val="006944E1"/>
    <w:rsid w:val="006946A9"/>
    <w:rsid w:val="00697369"/>
    <w:rsid w:val="006A0331"/>
    <w:rsid w:val="006A0DD3"/>
    <w:rsid w:val="006A1652"/>
    <w:rsid w:val="006A2A50"/>
    <w:rsid w:val="006A2AC7"/>
    <w:rsid w:val="006A49F5"/>
    <w:rsid w:val="006A6CDA"/>
    <w:rsid w:val="006B0A1A"/>
    <w:rsid w:val="006B31A4"/>
    <w:rsid w:val="006B344F"/>
    <w:rsid w:val="006B480B"/>
    <w:rsid w:val="006B6F32"/>
    <w:rsid w:val="006C2C98"/>
    <w:rsid w:val="006C3B89"/>
    <w:rsid w:val="006C4010"/>
    <w:rsid w:val="006C475F"/>
    <w:rsid w:val="006C51B0"/>
    <w:rsid w:val="006C7209"/>
    <w:rsid w:val="006D17D9"/>
    <w:rsid w:val="006D40B3"/>
    <w:rsid w:val="006D4298"/>
    <w:rsid w:val="006D553E"/>
    <w:rsid w:val="006D642E"/>
    <w:rsid w:val="006D7DB0"/>
    <w:rsid w:val="006E1339"/>
    <w:rsid w:val="006E223D"/>
    <w:rsid w:val="006E3656"/>
    <w:rsid w:val="006E5E2C"/>
    <w:rsid w:val="006E613D"/>
    <w:rsid w:val="006E6ED5"/>
    <w:rsid w:val="006F09F0"/>
    <w:rsid w:val="006F199F"/>
    <w:rsid w:val="006F19A8"/>
    <w:rsid w:val="006F295A"/>
    <w:rsid w:val="006F5C0A"/>
    <w:rsid w:val="006F6E60"/>
    <w:rsid w:val="006F73C8"/>
    <w:rsid w:val="00700883"/>
    <w:rsid w:val="00701D91"/>
    <w:rsid w:val="00701E80"/>
    <w:rsid w:val="00701FE6"/>
    <w:rsid w:val="007063C3"/>
    <w:rsid w:val="007068C4"/>
    <w:rsid w:val="00707F42"/>
    <w:rsid w:val="0071042E"/>
    <w:rsid w:val="00710D9E"/>
    <w:rsid w:val="00713791"/>
    <w:rsid w:val="007142E9"/>
    <w:rsid w:val="00714F3B"/>
    <w:rsid w:val="00715E03"/>
    <w:rsid w:val="007169DF"/>
    <w:rsid w:val="00720193"/>
    <w:rsid w:val="007247B7"/>
    <w:rsid w:val="007278BD"/>
    <w:rsid w:val="00727DAD"/>
    <w:rsid w:val="00727E0E"/>
    <w:rsid w:val="00731CC7"/>
    <w:rsid w:val="00731E74"/>
    <w:rsid w:val="00734240"/>
    <w:rsid w:val="0073582F"/>
    <w:rsid w:val="00735CDD"/>
    <w:rsid w:val="007369D1"/>
    <w:rsid w:val="00736EFA"/>
    <w:rsid w:val="0073735E"/>
    <w:rsid w:val="007407A2"/>
    <w:rsid w:val="00740FEB"/>
    <w:rsid w:val="00742AA2"/>
    <w:rsid w:val="00745C80"/>
    <w:rsid w:val="007508A6"/>
    <w:rsid w:val="007522D3"/>
    <w:rsid w:val="0075573E"/>
    <w:rsid w:val="00755ED8"/>
    <w:rsid w:val="00756832"/>
    <w:rsid w:val="0075746B"/>
    <w:rsid w:val="00760D9E"/>
    <w:rsid w:val="00760EDD"/>
    <w:rsid w:val="00763977"/>
    <w:rsid w:val="00765C5B"/>
    <w:rsid w:val="0077054F"/>
    <w:rsid w:val="00770919"/>
    <w:rsid w:val="00770ED6"/>
    <w:rsid w:val="0077150F"/>
    <w:rsid w:val="00772BE9"/>
    <w:rsid w:val="0077353D"/>
    <w:rsid w:val="00774ED4"/>
    <w:rsid w:val="00774FAD"/>
    <w:rsid w:val="00777D79"/>
    <w:rsid w:val="00782C99"/>
    <w:rsid w:val="0078313D"/>
    <w:rsid w:val="00783A13"/>
    <w:rsid w:val="00786B94"/>
    <w:rsid w:val="007913DE"/>
    <w:rsid w:val="00791CB4"/>
    <w:rsid w:val="00792863"/>
    <w:rsid w:val="0079498A"/>
    <w:rsid w:val="00794C42"/>
    <w:rsid w:val="007950A1"/>
    <w:rsid w:val="007A0C11"/>
    <w:rsid w:val="007A1825"/>
    <w:rsid w:val="007A3BED"/>
    <w:rsid w:val="007A3C28"/>
    <w:rsid w:val="007A5DEC"/>
    <w:rsid w:val="007B1829"/>
    <w:rsid w:val="007B248F"/>
    <w:rsid w:val="007B6816"/>
    <w:rsid w:val="007C2628"/>
    <w:rsid w:val="007C2DB0"/>
    <w:rsid w:val="007C3B18"/>
    <w:rsid w:val="007C4888"/>
    <w:rsid w:val="007C64CC"/>
    <w:rsid w:val="007C75DA"/>
    <w:rsid w:val="007C7805"/>
    <w:rsid w:val="007D189D"/>
    <w:rsid w:val="007D1E5C"/>
    <w:rsid w:val="007D325F"/>
    <w:rsid w:val="007D4215"/>
    <w:rsid w:val="007D499F"/>
    <w:rsid w:val="007D5266"/>
    <w:rsid w:val="007D71F0"/>
    <w:rsid w:val="007E02F2"/>
    <w:rsid w:val="007E0590"/>
    <w:rsid w:val="007E26D1"/>
    <w:rsid w:val="007E403B"/>
    <w:rsid w:val="007E51E0"/>
    <w:rsid w:val="007E5549"/>
    <w:rsid w:val="007E6CBB"/>
    <w:rsid w:val="007F1576"/>
    <w:rsid w:val="007F3D90"/>
    <w:rsid w:val="007F6DB8"/>
    <w:rsid w:val="00801873"/>
    <w:rsid w:val="008022E6"/>
    <w:rsid w:val="008024FC"/>
    <w:rsid w:val="00803E31"/>
    <w:rsid w:val="0080471F"/>
    <w:rsid w:val="008053F9"/>
    <w:rsid w:val="0080572A"/>
    <w:rsid w:val="00807F1B"/>
    <w:rsid w:val="00810795"/>
    <w:rsid w:val="008108AC"/>
    <w:rsid w:val="0081238D"/>
    <w:rsid w:val="008147BB"/>
    <w:rsid w:val="008175A0"/>
    <w:rsid w:val="00821BAD"/>
    <w:rsid w:val="00822460"/>
    <w:rsid w:val="00822773"/>
    <w:rsid w:val="0082356B"/>
    <w:rsid w:val="00823D84"/>
    <w:rsid w:val="008258A1"/>
    <w:rsid w:val="00826205"/>
    <w:rsid w:val="00826FF7"/>
    <w:rsid w:val="008277CB"/>
    <w:rsid w:val="00830F9E"/>
    <w:rsid w:val="0083283A"/>
    <w:rsid w:val="00832D78"/>
    <w:rsid w:val="00832D9F"/>
    <w:rsid w:val="0083413A"/>
    <w:rsid w:val="008359AF"/>
    <w:rsid w:val="00836C62"/>
    <w:rsid w:val="008409FE"/>
    <w:rsid w:val="008417D0"/>
    <w:rsid w:val="008429B2"/>
    <w:rsid w:val="00842DB3"/>
    <w:rsid w:val="008443A9"/>
    <w:rsid w:val="008447E2"/>
    <w:rsid w:val="0084580A"/>
    <w:rsid w:val="008460CA"/>
    <w:rsid w:val="00846988"/>
    <w:rsid w:val="00850515"/>
    <w:rsid w:val="00852D07"/>
    <w:rsid w:val="00852D48"/>
    <w:rsid w:val="00855EF4"/>
    <w:rsid w:val="0085616B"/>
    <w:rsid w:val="008569C4"/>
    <w:rsid w:val="00856B1A"/>
    <w:rsid w:val="00857A90"/>
    <w:rsid w:val="008613CA"/>
    <w:rsid w:val="0086232F"/>
    <w:rsid w:val="008647B3"/>
    <w:rsid w:val="0086553B"/>
    <w:rsid w:val="00865AE5"/>
    <w:rsid w:val="0086617B"/>
    <w:rsid w:val="008702A0"/>
    <w:rsid w:val="00870FE2"/>
    <w:rsid w:val="00874C2D"/>
    <w:rsid w:val="0087594B"/>
    <w:rsid w:val="00876135"/>
    <w:rsid w:val="00876B49"/>
    <w:rsid w:val="00877F1C"/>
    <w:rsid w:val="00881612"/>
    <w:rsid w:val="0088414E"/>
    <w:rsid w:val="00886D17"/>
    <w:rsid w:val="00887498"/>
    <w:rsid w:val="0088753E"/>
    <w:rsid w:val="00891341"/>
    <w:rsid w:val="00892595"/>
    <w:rsid w:val="00893A6E"/>
    <w:rsid w:val="00893DFC"/>
    <w:rsid w:val="008943BB"/>
    <w:rsid w:val="00896374"/>
    <w:rsid w:val="00897118"/>
    <w:rsid w:val="0089747D"/>
    <w:rsid w:val="008A00BE"/>
    <w:rsid w:val="008A216A"/>
    <w:rsid w:val="008A2BE8"/>
    <w:rsid w:val="008A50D0"/>
    <w:rsid w:val="008A5A18"/>
    <w:rsid w:val="008A60AE"/>
    <w:rsid w:val="008A6285"/>
    <w:rsid w:val="008A68FA"/>
    <w:rsid w:val="008A6DEB"/>
    <w:rsid w:val="008A76E4"/>
    <w:rsid w:val="008A7EF2"/>
    <w:rsid w:val="008B0C71"/>
    <w:rsid w:val="008B21CF"/>
    <w:rsid w:val="008B2C42"/>
    <w:rsid w:val="008B2F98"/>
    <w:rsid w:val="008B2FE8"/>
    <w:rsid w:val="008B36C9"/>
    <w:rsid w:val="008B6242"/>
    <w:rsid w:val="008C048D"/>
    <w:rsid w:val="008C0620"/>
    <w:rsid w:val="008C26CD"/>
    <w:rsid w:val="008C5F7F"/>
    <w:rsid w:val="008C6F46"/>
    <w:rsid w:val="008C6FDF"/>
    <w:rsid w:val="008D20AB"/>
    <w:rsid w:val="008D24D0"/>
    <w:rsid w:val="008D3DC5"/>
    <w:rsid w:val="008D4507"/>
    <w:rsid w:val="008D5EC2"/>
    <w:rsid w:val="008D5ED5"/>
    <w:rsid w:val="008D6245"/>
    <w:rsid w:val="008D679D"/>
    <w:rsid w:val="008D6FF0"/>
    <w:rsid w:val="008E168C"/>
    <w:rsid w:val="008E293F"/>
    <w:rsid w:val="008E394E"/>
    <w:rsid w:val="008E41BE"/>
    <w:rsid w:val="008E4C18"/>
    <w:rsid w:val="008E5CCA"/>
    <w:rsid w:val="008E69FA"/>
    <w:rsid w:val="008E7300"/>
    <w:rsid w:val="008F063D"/>
    <w:rsid w:val="008F09DA"/>
    <w:rsid w:val="008F1D5A"/>
    <w:rsid w:val="008F4D09"/>
    <w:rsid w:val="008F53C3"/>
    <w:rsid w:val="0090015E"/>
    <w:rsid w:val="009004C2"/>
    <w:rsid w:val="00902A45"/>
    <w:rsid w:val="0090464D"/>
    <w:rsid w:val="00910129"/>
    <w:rsid w:val="0091217D"/>
    <w:rsid w:val="009139D8"/>
    <w:rsid w:val="00915152"/>
    <w:rsid w:val="00915A23"/>
    <w:rsid w:val="0092090B"/>
    <w:rsid w:val="00920B15"/>
    <w:rsid w:val="00920B30"/>
    <w:rsid w:val="009214E4"/>
    <w:rsid w:val="0092579A"/>
    <w:rsid w:val="00926DDA"/>
    <w:rsid w:val="009273D9"/>
    <w:rsid w:val="00930521"/>
    <w:rsid w:val="00933965"/>
    <w:rsid w:val="009355D9"/>
    <w:rsid w:val="00937C74"/>
    <w:rsid w:val="00937FD6"/>
    <w:rsid w:val="00940892"/>
    <w:rsid w:val="00941A21"/>
    <w:rsid w:val="00942C0B"/>
    <w:rsid w:val="009449E8"/>
    <w:rsid w:val="009525D7"/>
    <w:rsid w:val="00952C59"/>
    <w:rsid w:val="00952E71"/>
    <w:rsid w:val="009531EF"/>
    <w:rsid w:val="00955C7D"/>
    <w:rsid w:val="00957444"/>
    <w:rsid w:val="00960756"/>
    <w:rsid w:val="009614DA"/>
    <w:rsid w:val="00963619"/>
    <w:rsid w:val="00963C49"/>
    <w:rsid w:val="009659B3"/>
    <w:rsid w:val="00967017"/>
    <w:rsid w:val="00967605"/>
    <w:rsid w:val="00971B37"/>
    <w:rsid w:val="00972BA1"/>
    <w:rsid w:val="0097327A"/>
    <w:rsid w:val="00973861"/>
    <w:rsid w:val="00974C61"/>
    <w:rsid w:val="009758B6"/>
    <w:rsid w:val="009772AF"/>
    <w:rsid w:val="009807D5"/>
    <w:rsid w:val="00981E3A"/>
    <w:rsid w:val="00982341"/>
    <w:rsid w:val="00982C4D"/>
    <w:rsid w:val="009831D0"/>
    <w:rsid w:val="00983BD4"/>
    <w:rsid w:val="009846A0"/>
    <w:rsid w:val="009858CF"/>
    <w:rsid w:val="00986ADE"/>
    <w:rsid w:val="0099215F"/>
    <w:rsid w:val="0099259A"/>
    <w:rsid w:val="009930CB"/>
    <w:rsid w:val="00994668"/>
    <w:rsid w:val="00994E96"/>
    <w:rsid w:val="00995C4F"/>
    <w:rsid w:val="009966EA"/>
    <w:rsid w:val="009A103C"/>
    <w:rsid w:val="009A1164"/>
    <w:rsid w:val="009A1335"/>
    <w:rsid w:val="009A1719"/>
    <w:rsid w:val="009A27EA"/>
    <w:rsid w:val="009A2F01"/>
    <w:rsid w:val="009A3360"/>
    <w:rsid w:val="009A34C2"/>
    <w:rsid w:val="009A503B"/>
    <w:rsid w:val="009A7811"/>
    <w:rsid w:val="009B1C35"/>
    <w:rsid w:val="009B5439"/>
    <w:rsid w:val="009B5824"/>
    <w:rsid w:val="009B72CB"/>
    <w:rsid w:val="009B759B"/>
    <w:rsid w:val="009C0568"/>
    <w:rsid w:val="009C1F8D"/>
    <w:rsid w:val="009C3CC8"/>
    <w:rsid w:val="009C4914"/>
    <w:rsid w:val="009C4B9D"/>
    <w:rsid w:val="009C6554"/>
    <w:rsid w:val="009C7400"/>
    <w:rsid w:val="009C7F1C"/>
    <w:rsid w:val="009D06AE"/>
    <w:rsid w:val="009D09DD"/>
    <w:rsid w:val="009D132C"/>
    <w:rsid w:val="009D2B04"/>
    <w:rsid w:val="009D2FA3"/>
    <w:rsid w:val="009E2179"/>
    <w:rsid w:val="009E28EA"/>
    <w:rsid w:val="009E63D0"/>
    <w:rsid w:val="009E66B4"/>
    <w:rsid w:val="009E67DA"/>
    <w:rsid w:val="009E681F"/>
    <w:rsid w:val="009E7B02"/>
    <w:rsid w:val="009F0EFA"/>
    <w:rsid w:val="009F2020"/>
    <w:rsid w:val="009F2651"/>
    <w:rsid w:val="009F4416"/>
    <w:rsid w:val="009F4547"/>
    <w:rsid w:val="009F4552"/>
    <w:rsid w:val="009F4B60"/>
    <w:rsid w:val="009F620C"/>
    <w:rsid w:val="00A04C63"/>
    <w:rsid w:val="00A05889"/>
    <w:rsid w:val="00A06F9C"/>
    <w:rsid w:val="00A11914"/>
    <w:rsid w:val="00A137FD"/>
    <w:rsid w:val="00A1763B"/>
    <w:rsid w:val="00A20116"/>
    <w:rsid w:val="00A21645"/>
    <w:rsid w:val="00A21C23"/>
    <w:rsid w:val="00A2324F"/>
    <w:rsid w:val="00A23E13"/>
    <w:rsid w:val="00A23EFE"/>
    <w:rsid w:val="00A26635"/>
    <w:rsid w:val="00A27601"/>
    <w:rsid w:val="00A300FC"/>
    <w:rsid w:val="00A307DF"/>
    <w:rsid w:val="00A32399"/>
    <w:rsid w:val="00A34621"/>
    <w:rsid w:val="00A360C4"/>
    <w:rsid w:val="00A36D13"/>
    <w:rsid w:val="00A37E42"/>
    <w:rsid w:val="00A407E5"/>
    <w:rsid w:val="00A416CA"/>
    <w:rsid w:val="00A41DD8"/>
    <w:rsid w:val="00A44016"/>
    <w:rsid w:val="00A44BC5"/>
    <w:rsid w:val="00A476BF"/>
    <w:rsid w:val="00A556BD"/>
    <w:rsid w:val="00A57F5E"/>
    <w:rsid w:val="00A600D3"/>
    <w:rsid w:val="00A62464"/>
    <w:rsid w:val="00A6329E"/>
    <w:rsid w:val="00A6389D"/>
    <w:rsid w:val="00A65530"/>
    <w:rsid w:val="00A7094A"/>
    <w:rsid w:val="00A711D1"/>
    <w:rsid w:val="00A725D9"/>
    <w:rsid w:val="00A72990"/>
    <w:rsid w:val="00A7432D"/>
    <w:rsid w:val="00A74F14"/>
    <w:rsid w:val="00A758CE"/>
    <w:rsid w:val="00A80014"/>
    <w:rsid w:val="00A8119D"/>
    <w:rsid w:val="00A82213"/>
    <w:rsid w:val="00A829FF"/>
    <w:rsid w:val="00A83F89"/>
    <w:rsid w:val="00A86B6C"/>
    <w:rsid w:val="00A90049"/>
    <w:rsid w:val="00A905F3"/>
    <w:rsid w:val="00A90CC9"/>
    <w:rsid w:val="00A917C5"/>
    <w:rsid w:val="00A93ECF"/>
    <w:rsid w:val="00A9796D"/>
    <w:rsid w:val="00AA0707"/>
    <w:rsid w:val="00AA13E9"/>
    <w:rsid w:val="00AA1A41"/>
    <w:rsid w:val="00AA4527"/>
    <w:rsid w:val="00AA48B8"/>
    <w:rsid w:val="00AA6042"/>
    <w:rsid w:val="00AA6D82"/>
    <w:rsid w:val="00AA786B"/>
    <w:rsid w:val="00AA79DD"/>
    <w:rsid w:val="00AB08FE"/>
    <w:rsid w:val="00AB0EE2"/>
    <w:rsid w:val="00AB413E"/>
    <w:rsid w:val="00AB4EFE"/>
    <w:rsid w:val="00AB5FA5"/>
    <w:rsid w:val="00AB6541"/>
    <w:rsid w:val="00AC2C4F"/>
    <w:rsid w:val="00AC6C3A"/>
    <w:rsid w:val="00AD1DCD"/>
    <w:rsid w:val="00AD21F3"/>
    <w:rsid w:val="00AD2B2B"/>
    <w:rsid w:val="00AD3825"/>
    <w:rsid w:val="00AD482B"/>
    <w:rsid w:val="00AD4AEF"/>
    <w:rsid w:val="00AD4BA2"/>
    <w:rsid w:val="00AD4C44"/>
    <w:rsid w:val="00AD4D36"/>
    <w:rsid w:val="00AE03F2"/>
    <w:rsid w:val="00AE10A1"/>
    <w:rsid w:val="00AE24F8"/>
    <w:rsid w:val="00AE47E4"/>
    <w:rsid w:val="00AE5385"/>
    <w:rsid w:val="00AE5596"/>
    <w:rsid w:val="00AF16BE"/>
    <w:rsid w:val="00AF17D3"/>
    <w:rsid w:val="00AF2FE1"/>
    <w:rsid w:val="00AF5D19"/>
    <w:rsid w:val="00AF6F91"/>
    <w:rsid w:val="00AF7726"/>
    <w:rsid w:val="00B00B87"/>
    <w:rsid w:val="00B03930"/>
    <w:rsid w:val="00B052EE"/>
    <w:rsid w:val="00B07C37"/>
    <w:rsid w:val="00B100CF"/>
    <w:rsid w:val="00B10993"/>
    <w:rsid w:val="00B10A44"/>
    <w:rsid w:val="00B114F9"/>
    <w:rsid w:val="00B11D3D"/>
    <w:rsid w:val="00B1213D"/>
    <w:rsid w:val="00B13337"/>
    <w:rsid w:val="00B22C72"/>
    <w:rsid w:val="00B22E7F"/>
    <w:rsid w:val="00B2352B"/>
    <w:rsid w:val="00B23B07"/>
    <w:rsid w:val="00B23B88"/>
    <w:rsid w:val="00B24544"/>
    <w:rsid w:val="00B30302"/>
    <w:rsid w:val="00B30F83"/>
    <w:rsid w:val="00B3383C"/>
    <w:rsid w:val="00B34BE7"/>
    <w:rsid w:val="00B374BF"/>
    <w:rsid w:val="00B467F8"/>
    <w:rsid w:val="00B46DC3"/>
    <w:rsid w:val="00B47194"/>
    <w:rsid w:val="00B47B1A"/>
    <w:rsid w:val="00B50A15"/>
    <w:rsid w:val="00B52E63"/>
    <w:rsid w:val="00B537F0"/>
    <w:rsid w:val="00B552B4"/>
    <w:rsid w:val="00B57332"/>
    <w:rsid w:val="00B613F6"/>
    <w:rsid w:val="00B6484F"/>
    <w:rsid w:val="00B65C9C"/>
    <w:rsid w:val="00B66FD1"/>
    <w:rsid w:val="00B67940"/>
    <w:rsid w:val="00B67FA2"/>
    <w:rsid w:val="00B7035D"/>
    <w:rsid w:val="00B7078C"/>
    <w:rsid w:val="00B72CA1"/>
    <w:rsid w:val="00B74B08"/>
    <w:rsid w:val="00B754EF"/>
    <w:rsid w:val="00B755EF"/>
    <w:rsid w:val="00B758CE"/>
    <w:rsid w:val="00B774DD"/>
    <w:rsid w:val="00B81427"/>
    <w:rsid w:val="00B814D3"/>
    <w:rsid w:val="00B833AB"/>
    <w:rsid w:val="00B83F80"/>
    <w:rsid w:val="00B85D8F"/>
    <w:rsid w:val="00B91727"/>
    <w:rsid w:val="00B91D13"/>
    <w:rsid w:val="00B94A1E"/>
    <w:rsid w:val="00BA16AB"/>
    <w:rsid w:val="00BA1A99"/>
    <w:rsid w:val="00BA2AC5"/>
    <w:rsid w:val="00BA6461"/>
    <w:rsid w:val="00BA6477"/>
    <w:rsid w:val="00BA69A6"/>
    <w:rsid w:val="00BA7539"/>
    <w:rsid w:val="00BB0923"/>
    <w:rsid w:val="00BB305B"/>
    <w:rsid w:val="00BB431A"/>
    <w:rsid w:val="00BB4D04"/>
    <w:rsid w:val="00BB6FFE"/>
    <w:rsid w:val="00BB7B22"/>
    <w:rsid w:val="00BC0EA6"/>
    <w:rsid w:val="00BC361D"/>
    <w:rsid w:val="00BC566E"/>
    <w:rsid w:val="00BC5BE2"/>
    <w:rsid w:val="00BD0B8D"/>
    <w:rsid w:val="00BD43B9"/>
    <w:rsid w:val="00BE0C5A"/>
    <w:rsid w:val="00BE230F"/>
    <w:rsid w:val="00BE25EF"/>
    <w:rsid w:val="00BE3CC1"/>
    <w:rsid w:val="00BE5F9A"/>
    <w:rsid w:val="00BE673A"/>
    <w:rsid w:val="00BE6943"/>
    <w:rsid w:val="00BE6C86"/>
    <w:rsid w:val="00C017C1"/>
    <w:rsid w:val="00C02216"/>
    <w:rsid w:val="00C025F2"/>
    <w:rsid w:val="00C02E23"/>
    <w:rsid w:val="00C04EA3"/>
    <w:rsid w:val="00C0563B"/>
    <w:rsid w:val="00C07C4E"/>
    <w:rsid w:val="00C12A07"/>
    <w:rsid w:val="00C14208"/>
    <w:rsid w:val="00C16A02"/>
    <w:rsid w:val="00C174A4"/>
    <w:rsid w:val="00C17E58"/>
    <w:rsid w:val="00C2090F"/>
    <w:rsid w:val="00C21817"/>
    <w:rsid w:val="00C2183D"/>
    <w:rsid w:val="00C23972"/>
    <w:rsid w:val="00C245EA"/>
    <w:rsid w:val="00C252DE"/>
    <w:rsid w:val="00C26E32"/>
    <w:rsid w:val="00C26FE2"/>
    <w:rsid w:val="00C3175D"/>
    <w:rsid w:val="00C31EC2"/>
    <w:rsid w:val="00C32527"/>
    <w:rsid w:val="00C32D21"/>
    <w:rsid w:val="00C32EA5"/>
    <w:rsid w:val="00C333B0"/>
    <w:rsid w:val="00C33E02"/>
    <w:rsid w:val="00C349D9"/>
    <w:rsid w:val="00C34D47"/>
    <w:rsid w:val="00C35FB3"/>
    <w:rsid w:val="00C36B08"/>
    <w:rsid w:val="00C36BAF"/>
    <w:rsid w:val="00C3703A"/>
    <w:rsid w:val="00C37963"/>
    <w:rsid w:val="00C37DD5"/>
    <w:rsid w:val="00C401B0"/>
    <w:rsid w:val="00C42BE0"/>
    <w:rsid w:val="00C4369B"/>
    <w:rsid w:val="00C44EC3"/>
    <w:rsid w:val="00C47A9F"/>
    <w:rsid w:val="00C47B47"/>
    <w:rsid w:val="00C47EDC"/>
    <w:rsid w:val="00C51DA0"/>
    <w:rsid w:val="00C51E7F"/>
    <w:rsid w:val="00C53114"/>
    <w:rsid w:val="00C556E6"/>
    <w:rsid w:val="00C55899"/>
    <w:rsid w:val="00C562F4"/>
    <w:rsid w:val="00C604A8"/>
    <w:rsid w:val="00C61545"/>
    <w:rsid w:val="00C61AE7"/>
    <w:rsid w:val="00C67259"/>
    <w:rsid w:val="00C67319"/>
    <w:rsid w:val="00C67FC7"/>
    <w:rsid w:val="00C712D6"/>
    <w:rsid w:val="00C71938"/>
    <w:rsid w:val="00C71ED5"/>
    <w:rsid w:val="00C73434"/>
    <w:rsid w:val="00C743CC"/>
    <w:rsid w:val="00C77182"/>
    <w:rsid w:val="00C776A6"/>
    <w:rsid w:val="00C8041F"/>
    <w:rsid w:val="00C83983"/>
    <w:rsid w:val="00C873E8"/>
    <w:rsid w:val="00C91216"/>
    <w:rsid w:val="00C9242B"/>
    <w:rsid w:val="00C93015"/>
    <w:rsid w:val="00C94365"/>
    <w:rsid w:val="00C96723"/>
    <w:rsid w:val="00C96C9F"/>
    <w:rsid w:val="00C97DC7"/>
    <w:rsid w:val="00CA0999"/>
    <w:rsid w:val="00CA130A"/>
    <w:rsid w:val="00CA2580"/>
    <w:rsid w:val="00CA2C4D"/>
    <w:rsid w:val="00CA3D5D"/>
    <w:rsid w:val="00CA5091"/>
    <w:rsid w:val="00CA6839"/>
    <w:rsid w:val="00CA70E4"/>
    <w:rsid w:val="00CA7647"/>
    <w:rsid w:val="00CB032B"/>
    <w:rsid w:val="00CB1A76"/>
    <w:rsid w:val="00CB45A9"/>
    <w:rsid w:val="00CB67DF"/>
    <w:rsid w:val="00CB6A25"/>
    <w:rsid w:val="00CC03E6"/>
    <w:rsid w:val="00CC1012"/>
    <w:rsid w:val="00CC4053"/>
    <w:rsid w:val="00CC549E"/>
    <w:rsid w:val="00CC7D32"/>
    <w:rsid w:val="00CD06B0"/>
    <w:rsid w:val="00CD30F9"/>
    <w:rsid w:val="00CD32E6"/>
    <w:rsid w:val="00CD53E2"/>
    <w:rsid w:val="00CD5B1D"/>
    <w:rsid w:val="00CE00A9"/>
    <w:rsid w:val="00CE2489"/>
    <w:rsid w:val="00CE281E"/>
    <w:rsid w:val="00CE343E"/>
    <w:rsid w:val="00CE6A64"/>
    <w:rsid w:val="00CE7CC7"/>
    <w:rsid w:val="00CF118A"/>
    <w:rsid w:val="00CF1D4E"/>
    <w:rsid w:val="00CF1DB6"/>
    <w:rsid w:val="00CF2ABB"/>
    <w:rsid w:val="00CF2EFC"/>
    <w:rsid w:val="00CF4F25"/>
    <w:rsid w:val="00CF59D1"/>
    <w:rsid w:val="00CF5D04"/>
    <w:rsid w:val="00D029ED"/>
    <w:rsid w:val="00D03D2F"/>
    <w:rsid w:val="00D03D32"/>
    <w:rsid w:val="00D04010"/>
    <w:rsid w:val="00D06104"/>
    <w:rsid w:val="00D0698B"/>
    <w:rsid w:val="00D15B67"/>
    <w:rsid w:val="00D15F1C"/>
    <w:rsid w:val="00D16DA4"/>
    <w:rsid w:val="00D2045B"/>
    <w:rsid w:val="00D2065D"/>
    <w:rsid w:val="00D20B80"/>
    <w:rsid w:val="00D21C2C"/>
    <w:rsid w:val="00D223F9"/>
    <w:rsid w:val="00D2459C"/>
    <w:rsid w:val="00D24FEB"/>
    <w:rsid w:val="00D273CD"/>
    <w:rsid w:val="00D2743E"/>
    <w:rsid w:val="00D27DA3"/>
    <w:rsid w:val="00D30250"/>
    <w:rsid w:val="00D30B63"/>
    <w:rsid w:val="00D30BEE"/>
    <w:rsid w:val="00D32B2A"/>
    <w:rsid w:val="00D33789"/>
    <w:rsid w:val="00D34035"/>
    <w:rsid w:val="00D353F2"/>
    <w:rsid w:val="00D367AB"/>
    <w:rsid w:val="00D37C2A"/>
    <w:rsid w:val="00D405E7"/>
    <w:rsid w:val="00D45E0F"/>
    <w:rsid w:val="00D560C8"/>
    <w:rsid w:val="00D56D39"/>
    <w:rsid w:val="00D605E5"/>
    <w:rsid w:val="00D60E02"/>
    <w:rsid w:val="00D624A4"/>
    <w:rsid w:val="00D63EF5"/>
    <w:rsid w:val="00D6754E"/>
    <w:rsid w:val="00D67927"/>
    <w:rsid w:val="00D71699"/>
    <w:rsid w:val="00D718D2"/>
    <w:rsid w:val="00D71937"/>
    <w:rsid w:val="00D731ED"/>
    <w:rsid w:val="00D74057"/>
    <w:rsid w:val="00D742F8"/>
    <w:rsid w:val="00D755D0"/>
    <w:rsid w:val="00D758FE"/>
    <w:rsid w:val="00D759C0"/>
    <w:rsid w:val="00D76D84"/>
    <w:rsid w:val="00D80A2F"/>
    <w:rsid w:val="00D810D9"/>
    <w:rsid w:val="00D81103"/>
    <w:rsid w:val="00D82652"/>
    <w:rsid w:val="00D82F93"/>
    <w:rsid w:val="00D85550"/>
    <w:rsid w:val="00D85D68"/>
    <w:rsid w:val="00D87D00"/>
    <w:rsid w:val="00D90674"/>
    <w:rsid w:val="00D9179D"/>
    <w:rsid w:val="00D9228D"/>
    <w:rsid w:val="00D93B69"/>
    <w:rsid w:val="00D93BD4"/>
    <w:rsid w:val="00D94BCC"/>
    <w:rsid w:val="00D94E0D"/>
    <w:rsid w:val="00D95DA1"/>
    <w:rsid w:val="00DA41FB"/>
    <w:rsid w:val="00DA4E98"/>
    <w:rsid w:val="00DA61C7"/>
    <w:rsid w:val="00DA62D1"/>
    <w:rsid w:val="00DA6557"/>
    <w:rsid w:val="00DB0376"/>
    <w:rsid w:val="00DB273D"/>
    <w:rsid w:val="00DB3966"/>
    <w:rsid w:val="00DB3A30"/>
    <w:rsid w:val="00DB3C99"/>
    <w:rsid w:val="00DB4179"/>
    <w:rsid w:val="00DB5472"/>
    <w:rsid w:val="00DB5DA4"/>
    <w:rsid w:val="00DB77A9"/>
    <w:rsid w:val="00DB7E33"/>
    <w:rsid w:val="00DC01AE"/>
    <w:rsid w:val="00DC1CE1"/>
    <w:rsid w:val="00DC5C36"/>
    <w:rsid w:val="00DC60DB"/>
    <w:rsid w:val="00DC6FEE"/>
    <w:rsid w:val="00DD0A48"/>
    <w:rsid w:val="00DD129F"/>
    <w:rsid w:val="00DD13E5"/>
    <w:rsid w:val="00DD2E77"/>
    <w:rsid w:val="00DD51F9"/>
    <w:rsid w:val="00DD5F29"/>
    <w:rsid w:val="00DD685C"/>
    <w:rsid w:val="00DD7F4C"/>
    <w:rsid w:val="00DE07EB"/>
    <w:rsid w:val="00DE12DC"/>
    <w:rsid w:val="00DE2AE7"/>
    <w:rsid w:val="00DE6CDD"/>
    <w:rsid w:val="00DE710D"/>
    <w:rsid w:val="00DE7848"/>
    <w:rsid w:val="00DF25B4"/>
    <w:rsid w:val="00DF2FE3"/>
    <w:rsid w:val="00DF33DE"/>
    <w:rsid w:val="00DF35AA"/>
    <w:rsid w:val="00DF41E9"/>
    <w:rsid w:val="00DF4438"/>
    <w:rsid w:val="00DF4ADD"/>
    <w:rsid w:val="00DF4D89"/>
    <w:rsid w:val="00DF6105"/>
    <w:rsid w:val="00DF66DF"/>
    <w:rsid w:val="00DF70D3"/>
    <w:rsid w:val="00DF71E3"/>
    <w:rsid w:val="00DF7647"/>
    <w:rsid w:val="00DF786E"/>
    <w:rsid w:val="00E003D4"/>
    <w:rsid w:val="00E00D9E"/>
    <w:rsid w:val="00E0130D"/>
    <w:rsid w:val="00E02843"/>
    <w:rsid w:val="00E039A1"/>
    <w:rsid w:val="00E040FC"/>
    <w:rsid w:val="00E05DA9"/>
    <w:rsid w:val="00E068C0"/>
    <w:rsid w:val="00E07926"/>
    <w:rsid w:val="00E10222"/>
    <w:rsid w:val="00E10D6A"/>
    <w:rsid w:val="00E117FF"/>
    <w:rsid w:val="00E11F89"/>
    <w:rsid w:val="00E11FBD"/>
    <w:rsid w:val="00E1263D"/>
    <w:rsid w:val="00E1306E"/>
    <w:rsid w:val="00E1311C"/>
    <w:rsid w:val="00E14D1B"/>
    <w:rsid w:val="00E16BFF"/>
    <w:rsid w:val="00E173FB"/>
    <w:rsid w:val="00E20020"/>
    <w:rsid w:val="00E20EFF"/>
    <w:rsid w:val="00E2178C"/>
    <w:rsid w:val="00E23961"/>
    <w:rsid w:val="00E2530E"/>
    <w:rsid w:val="00E27433"/>
    <w:rsid w:val="00E30A57"/>
    <w:rsid w:val="00E3213B"/>
    <w:rsid w:val="00E32EA5"/>
    <w:rsid w:val="00E33763"/>
    <w:rsid w:val="00E379B2"/>
    <w:rsid w:val="00E40D5C"/>
    <w:rsid w:val="00E41E27"/>
    <w:rsid w:val="00E4209B"/>
    <w:rsid w:val="00E42248"/>
    <w:rsid w:val="00E42790"/>
    <w:rsid w:val="00E46E35"/>
    <w:rsid w:val="00E511E4"/>
    <w:rsid w:val="00E51473"/>
    <w:rsid w:val="00E51C94"/>
    <w:rsid w:val="00E56420"/>
    <w:rsid w:val="00E56EC3"/>
    <w:rsid w:val="00E60C04"/>
    <w:rsid w:val="00E60C58"/>
    <w:rsid w:val="00E63A56"/>
    <w:rsid w:val="00E643F1"/>
    <w:rsid w:val="00E6463B"/>
    <w:rsid w:val="00E65199"/>
    <w:rsid w:val="00E65DD3"/>
    <w:rsid w:val="00E70226"/>
    <w:rsid w:val="00E70578"/>
    <w:rsid w:val="00E732B8"/>
    <w:rsid w:val="00E74E1A"/>
    <w:rsid w:val="00E76393"/>
    <w:rsid w:val="00E80705"/>
    <w:rsid w:val="00E80F00"/>
    <w:rsid w:val="00E8124D"/>
    <w:rsid w:val="00E8128F"/>
    <w:rsid w:val="00E818C6"/>
    <w:rsid w:val="00E82CC8"/>
    <w:rsid w:val="00E83242"/>
    <w:rsid w:val="00E84CB9"/>
    <w:rsid w:val="00E8521B"/>
    <w:rsid w:val="00E87FEB"/>
    <w:rsid w:val="00E909AC"/>
    <w:rsid w:val="00E9102B"/>
    <w:rsid w:val="00E93EAB"/>
    <w:rsid w:val="00EA1396"/>
    <w:rsid w:val="00EA2F7A"/>
    <w:rsid w:val="00EA6D9A"/>
    <w:rsid w:val="00EA7FB8"/>
    <w:rsid w:val="00EB3070"/>
    <w:rsid w:val="00EB3956"/>
    <w:rsid w:val="00EB42F0"/>
    <w:rsid w:val="00EB58BF"/>
    <w:rsid w:val="00EB758A"/>
    <w:rsid w:val="00EC0E8D"/>
    <w:rsid w:val="00EC5177"/>
    <w:rsid w:val="00EC59FC"/>
    <w:rsid w:val="00EC6E4C"/>
    <w:rsid w:val="00EC7411"/>
    <w:rsid w:val="00ED075A"/>
    <w:rsid w:val="00ED3B51"/>
    <w:rsid w:val="00ED3FC3"/>
    <w:rsid w:val="00ED4B54"/>
    <w:rsid w:val="00ED5281"/>
    <w:rsid w:val="00ED56EE"/>
    <w:rsid w:val="00ED5EB4"/>
    <w:rsid w:val="00EE04DF"/>
    <w:rsid w:val="00EE0DEB"/>
    <w:rsid w:val="00EE4C6D"/>
    <w:rsid w:val="00EF14F0"/>
    <w:rsid w:val="00EF1C7E"/>
    <w:rsid w:val="00EF3123"/>
    <w:rsid w:val="00EF3D66"/>
    <w:rsid w:val="00EF52C1"/>
    <w:rsid w:val="00EF566A"/>
    <w:rsid w:val="00EF5772"/>
    <w:rsid w:val="00EF68D2"/>
    <w:rsid w:val="00F00201"/>
    <w:rsid w:val="00F0151B"/>
    <w:rsid w:val="00F01785"/>
    <w:rsid w:val="00F019AA"/>
    <w:rsid w:val="00F01E19"/>
    <w:rsid w:val="00F02DFE"/>
    <w:rsid w:val="00F04994"/>
    <w:rsid w:val="00F0706D"/>
    <w:rsid w:val="00F109F2"/>
    <w:rsid w:val="00F133F0"/>
    <w:rsid w:val="00F1514D"/>
    <w:rsid w:val="00F15278"/>
    <w:rsid w:val="00F15422"/>
    <w:rsid w:val="00F15868"/>
    <w:rsid w:val="00F15E03"/>
    <w:rsid w:val="00F15EFD"/>
    <w:rsid w:val="00F17298"/>
    <w:rsid w:val="00F229AC"/>
    <w:rsid w:val="00F23769"/>
    <w:rsid w:val="00F24193"/>
    <w:rsid w:val="00F24A6A"/>
    <w:rsid w:val="00F25D12"/>
    <w:rsid w:val="00F269FF"/>
    <w:rsid w:val="00F277F3"/>
    <w:rsid w:val="00F31CE6"/>
    <w:rsid w:val="00F31F36"/>
    <w:rsid w:val="00F32C04"/>
    <w:rsid w:val="00F3446C"/>
    <w:rsid w:val="00F35264"/>
    <w:rsid w:val="00F35A55"/>
    <w:rsid w:val="00F36407"/>
    <w:rsid w:val="00F3645D"/>
    <w:rsid w:val="00F36CAC"/>
    <w:rsid w:val="00F36F8E"/>
    <w:rsid w:val="00F37678"/>
    <w:rsid w:val="00F378AC"/>
    <w:rsid w:val="00F41795"/>
    <w:rsid w:val="00F425AE"/>
    <w:rsid w:val="00F43609"/>
    <w:rsid w:val="00F43ABC"/>
    <w:rsid w:val="00F43C2D"/>
    <w:rsid w:val="00F4624F"/>
    <w:rsid w:val="00F46937"/>
    <w:rsid w:val="00F50119"/>
    <w:rsid w:val="00F5297E"/>
    <w:rsid w:val="00F531FB"/>
    <w:rsid w:val="00F56E69"/>
    <w:rsid w:val="00F5714E"/>
    <w:rsid w:val="00F57227"/>
    <w:rsid w:val="00F57932"/>
    <w:rsid w:val="00F608BE"/>
    <w:rsid w:val="00F610B3"/>
    <w:rsid w:val="00F63B2F"/>
    <w:rsid w:val="00F64169"/>
    <w:rsid w:val="00F641A7"/>
    <w:rsid w:val="00F64E0C"/>
    <w:rsid w:val="00F664F5"/>
    <w:rsid w:val="00F66BD3"/>
    <w:rsid w:val="00F66F68"/>
    <w:rsid w:val="00F672B3"/>
    <w:rsid w:val="00F705AC"/>
    <w:rsid w:val="00F720B6"/>
    <w:rsid w:val="00F7508E"/>
    <w:rsid w:val="00F76DAC"/>
    <w:rsid w:val="00F80232"/>
    <w:rsid w:val="00F80ADC"/>
    <w:rsid w:val="00F81182"/>
    <w:rsid w:val="00F833D7"/>
    <w:rsid w:val="00F862AA"/>
    <w:rsid w:val="00F86CF3"/>
    <w:rsid w:val="00F91B5C"/>
    <w:rsid w:val="00F92EEC"/>
    <w:rsid w:val="00F97F0D"/>
    <w:rsid w:val="00FA03F5"/>
    <w:rsid w:val="00FA1B5A"/>
    <w:rsid w:val="00FA3209"/>
    <w:rsid w:val="00FA60D3"/>
    <w:rsid w:val="00FB0012"/>
    <w:rsid w:val="00FB207E"/>
    <w:rsid w:val="00FB2737"/>
    <w:rsid w:val="00FB3086"/>
    <w:rsid w:val="00FB761E"/>
    <w:rsid w:val="00FB775F"/>
    <w:rsid w:val="00FC2892"/>
    <w:rsid w:val="00FC3D29"/>
    <w:rsid w:val="00FC3FA5"/>
    <w:rsid w:val="00FC43F4"/>
    <w:rsid w:val="00FC501F"/>
    <w:rsid w:val="00FC665A"/>
    <w:rsid w:val="00FC717A"/>
    <w:rsid w:val="00FC7895"/>
    <w:rsid w:val="00FD0A78"/>
    <w:rsid w:val="00FD3CD9"/>
    <w:rsid w:val="00FD50AD"/>
    <w:rsid w:val="00FD6E91"/>
    <w:rsid w:val="00FE0013"/>
    <w:rsid w:val="00FE0FEA"/>
    <w:rsid w:val="00FE29AC"/>
    <w:rsid w:val="00FE3E7F"/>
    <w:rsid w:val="00FE4455"/>
    <w:rsid w:val="00FE5F78"/>
    <w:rsid w:val="00FE6BEB"/>
    <w:rsid w:val="00FE7394"/>
    <w:rsid w:val="00FF06AD"/>
    <w:rsid w:val="00FF06DA"/>
    <w:rsid w:val="00FF28F3"/>
    <w:rsid w:val="00FF3067"/>
    <w:rsid w:val="00FF4055"/>
    <w:rsid w:val="00FF42C9"/>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767D84-1220-4282-9B06-2487FA80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 w:type="paragraph" w:styleId="Footer">
    <w:name w:val="footer"/>
    <w:basedOn w:val="Normal"/>
    <w:link w:val="FooterChar"/>
    <w:rsid w:val="00666AFC"/>
    <w:pPr>
      <w:tabs>
        <w:tab w:val="center" w:pos="4680"/>
        <w:tab w:val="right" w:pos="9360"/>
      </w:tabs>
    </w:pPr>
  </w:style>
  <w:style w:type="character" w:customStyle="1" w:styleId="FooterChar">
    <w:name w:val="Footer Char"/>
    <w:basedOn w:val="DefaultParagraphFont"/>
    <w:link w:val="Footer"/>
    <w:rsid w:val="00666A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8743">
      <w:bodyDiv w:val="1"/>
      <w:marLeft w:val="0"/>
      <w:marRight w:val="0"/>
      <w:marTop w:val="0"/>
      <w:marBottom w:val="0"/>
      <w:divBdr>
        <w:top w:val="none" w:sz="0" w:space="0" w:color="auto"/>
        <w:left w:val="none" w:sz="0" w:space="0" w:color="auto"/>
        <w:bottom w:val="none" w:sz="0" w:space="0" w:color="auto"/>
        <w:right w:val="none" w:sz="0" w:space="0" w:color="auto"/>
      </w:divBdr>
    </w:div>
    <w:div w:id="827012535">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16793346">
      <w:bodyDiv w:val="1"/>
      <w:marLeft w:val="0"/>
      <w:marRight w:val="0"/>
      <w:marTop w:val="0"/>
      <w:marBottom w:val="0"/>
      <w:divBdr>
        <w:top w:val="none" w:sz="0" w:space="0" w:color="auto"/>
        <w:left w:val="none" w:sz="0" w:space="0" w:color="auto"/>
        <w:bottom w:val="none" w:sz="0" w:space="0" w:color="auto"/>
        <w:right w:val="none" w:sz="0" w:space="0" w:color="auto"/>
      </w:divBdr>
    </w:div>
    <w:div w:id="167714720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7297013">
      <w:bodyDiv w:val="1"/>
      <w:marLeft w:val="0"/>
      <w:marRight w:val="0"/>
      <w:marTop w:val="0"/>
      <w:marBottom w:val="0"/>
      <w:divBdr>
        <w:top w:val="none" w:sz="0" w:space="0" w:color="auto"/>
        <w:left w:val="none" w:sz="0" w:space="0" w:color="auto"/>
        <w:bottom w:val="none" w:sz="0" w:space="0" w:color="auto"/>
        <w:right w:val="none" w:sz="0" w:space="0" w:color="auto"/>
      </w:divBdr>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5AAC-1191-41FB-98C2-61D918E5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2019-03-05T10:50:00Z</cp:lastPrinted>
  <dcterms:created xsi:type="dcterms:W3CDTF">2019-06-04T12:59:00Z</dcterms:created>
  <dcterms:modified xsi:type="dcterms:W3CDTF">2019-06-04T12:59:00Z</dcterms:modified>
</cp:coreProperties>
</file>