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0F" w:rsidRPr="000F0C45" w:rsidRDefault="0077150F" w:rsidP="0077150F">
      <w:pPr>
        <w:pStyle w:val="Heading1"/>
        <w:rPr>
          <w:rFonts w:asciiTheme="minorHAnsi" w:hAnsiTheme="minorHAnsi" w:cstheme="minorHAnsi"/>
          <w:sz w:val="28"/>
          <w:szCs w:val="28"/>
        </w:rPr>
      </w:pPr>
      <w:r w:rsidRPr="000F0C45">
        <w:rPr>
          <w:rFonts w:asciiTheme="minorHAnsi" w:hAnsiTheme="minorHAnsi" w:cstheme="minorHAnsi"/>
          <w:sz w:val="28"/>
          <w:szCs w:val="28"/>
        </w:rPr>
        <w:t>LITTLE BUDWORTH</w:t>
      </w:r>
      <w:bookmarkStart w:id="0" w:name="_GoBack"/>
      <w:bookmarkEnd w:id="0"/>
      <w:r w:rsidRPr="000F0C45">
        <w:rPr>
          <w:rFonts w:asciiTheme="minorHAnsi" w:hAnsiTheme="minorHAnsi" w:cstheme="minorHAnsi"/>
          <w:sz w:val="28"/>
          <w:szCs w:val="28"/>
        </w:rPr>
        <w:t xml:space="preserve"> PARISH COUNCIL</w:t>
      </w:r>
    </w:p>
    <w:p w:rsidR="00821BAD" w:rsidRPr="000F0C45" w:rsidRDefault="004271A5" w:rsidP="0077150F">
      <w:pPr>
        <w:pStyle w:val="BodyText"/>
        <w:rPr>
          <w:rFonts w:asciiTheme="minorHAnsi" w:hAnsiTheme="minorHAnsi" w:cstheme="minorHAnsi"/>
          <w:szCs w:val="24"/>
        </w:rPr>
      </w:pPr>
      <w:r w:rsidRPr="000F0C45">
        <w:rPr>
          <w:noProof/>
          <w:lang w:val="en-US" w:eastAsia="en-US"/>
        </w:rPr>
        <mc:AlternateContent>
          <mc:Choice Requires="wps">
            <w:drawing>
              <wp:anchor distT="0" distB="0" distL="114300" distR="114300" simplePos="0" relativeHeight="251661312" behindDoc="0" locked="0" layoutInCell="1" allowOverlap="1" wp14:anchorId="36E11A4D" wp14:editId="74BAD941">
                <wp:simplePos x="0" y="0"/>
                <wp:positionH relativeFrom="column">
                  <wp:posOffset>-716280</wp:posOffset>
                </wp:positionH>
                <wp:positionV relativeFrom="paragraph">
                  <wp:posOffset>135890</wp:posOffset>
                </wp:positionV>
                <wp:extent cx="1257300" cy="11404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11A4D" id="_x0000_t202" coordsize="21600,21600" o:spt="202" path="m,l,21600r21600,l21600,xe">
                <v:stroke joinstyle="miter"/>
                <v:path gradientshapeok="t" o:connecttype="rect"/>
              </v:shapetype>
              <v:shape id="Text Box 16" o:spid="_x0000_s1026" type="#_x0000_t202" style="position:absolute;margin-left:-56.4pt;margin-top:10.7pt;width:99pt;height: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EswIAALw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" filled="f" stroked="f">
                <v:textbox inset=",7.2pt,,7.2pt">
                  <w:txbxContent>
                    <w:p w:rsidR="000F40C4" w:rsidRDefault="000F40C4" w:rsidP="000F40C4"/>
                  </w:txbxContent>
                </v:textbox>
              </v:shape>
            </w:pict>
          </mc:Fallback>
        </mc:AlternateContent>
      </w:r>
      <w:r w:rsidR="0077150F" w:rsidRPr="000F0C45">
        <w:rPr>
          <w:rFonts w:asciiTheme="minorHAnsi" w:hAnsiTheme="minorHAnsi" w:cstheme="minorHAnsi"/>
          <w:szCs w:val="24"/>
        </w:rPr>
        <w:t xml:space="preserve">Minutes of the meeting held on Tuesday </w:t>
      </w:r>
      <w:r w:rsidR="00626FE2" w:rsidRPr="000F0C45">
        <w:rPr>
          <w:rFonts w:asciiTheme="minorHAnsi" w:hAnsiTheme="minorHAnsi" w:cstheme="minorHAnsi"/>
          <w:szCs w:val="24"/>
        </w:rPr>
        <w:t xml:space="preserve">4 </w:t>
      </w:r>
      <w:r w:rsidR="004F4FE7" w:rsidRPr="000F0C45">
        <w:rPr>
          <w:rFonts w:asciiTheme="minorHAnsi" w:hAnsiTheme="minorHAnsi" w:cstheme="minorHAnsi"/>
          <w:szCs w:val="24"/>
        </w:rPr>
        <w:t>December 2018</w:t>
      </w:r>
      <w:r w:rsidR="0077150F" w:rsidRPr="000F0C45">
        <w:rPr>
          <w:rFonts w:asciiTheme="minorHAnsi" w:hAnsiTheme="minorHAnsi" w:cstheme="minorHAnsi"/>
          <w:szCs w:val="24"/>
        </w:rPr>
        <w:t xml:space="preserve"> in the Village Hall    </w:t>
      </w:r>
      <w:r w:rsidR="0077150F" w:rsidRPr="000F0C45">
        <w:rPr>
          <w:rFonts w:asciiTheme="minorHAnsi" w:hAnsiTheme="minorHAnsi" w:cstheme="minorHAnsi"/>
          <w:szCs w:val="24"/>
        </w:rPr>
        <w:br/>
      </w:r>
    </w:p>
    <w:p w:rsidR="0077150F" w:rsidRPr="000F0C45" w:rsidRDefault="0077150F" w:rsidP="0077150F">
      <w:pPr>
        <w:ind w:left="2160" w:hanging="2160"/>
        <w:rPr>
          <w:rFonts w:asciiTheme="minorHAnsi" w:hAnsiTheme="minorHAnsi" w:cstheme="minorHAnsi"/>
          <w:szCs w:val="24"/>
        </w:rPr>
      </w:pPr>
      <w:r w:rsidRPr="000F0C45">
        <w:rPr>
          <w:rFonts w:asciiTheme="minorHAnsi" w:hAnsiTheme="minorHAnsi" w:cstheme="minorHAnsi"/>
          <w:b/>
          <w:szCs w:val="24"/>
        </w:rPr>
        <w:t>Present:</w:t>
      </w:r>
      <w:r w:rsidRPr="000F0C45">
        <w:rPr>
          <w:rFonts w:asciiTheme="minorHAnsi" w:hAnsiTheme="minorHAnsi" w:cstheme="minorHAnsi"/>
          <w:b/>
          <w:szCs w:val="24"/>
        </w:rPr>
        <w:tab/>
      </w:r>
      <w:r w:rsidR="00255911" w:rsidRPr="000F0C45">
        <w:rPr>
          <w:rFonts w:asciiTheme="minorHAnsi" w:hAnsiTheme="minorHAnsi" w:cstheme="minorHAnsi"/>
          <w:szCs w:val="24"/>
        </w:rPr>
        <w:t xml:space="preserve">Mr P Robinson (chairman), </w:t>
      </w:r>
      <w:r w:rsidR="00E33763" w:rsidRPr="000F0C45">
        <w:rPr>
          <w:rFonts w:asciiTheme="minorHAnsi" w:hAnsiTheme="minorHAnsi" w:cstheme="minorHAnsi"/>
          <w:szCs w:val="24"/>
        </w:rPr>
        <w:t xml:space="preserve">Mrs C </w:t>
      </w:r>
      <w:proofErr w:type="spellStart"/>
      <w:r w:rsidR="00E33763" w:rsidRPr="000F0C45">
        <w:rPr>
          <w:rFonts w:asciiTheme="minorHAnsi" w:hAnsiTheme="minorHAnsi" w:cstheme="minorHAnsi"/>
          <w:szCs w:val="24"/>
        </w:rPr>
        <w:t>Cowap</w:t>
      </w:r>
      <w:proofErr w:type="spellEnd"/>
      <w:r w:rsidR="00E33763" w:rsidRPr="000F0C45">
        <w:rPr>
          <w:rFonts w:asciiTheme="minorHAnsi" w:hAnsiTheme="minorHAnsi" w:cstheme="minorHAnsi"/>
          <w:szCs w:val="24"/>
        </w:rPr>
        <w:t>,</w:t>
      </w:r>
      <w:r w:rsidR="00AD4C44" w:rsidRPr="000F0C45">
        <w:rPr>
          <w:rFonts w:asciiTheme="minorHAnsi" w:hAnsiTheme="minorHAnsi" w:cstheme="minorHAnsi"/>
          <w:szCs w:val="24"/>
        </w:rPr>
        <w:t xml:space="preserve"> Dr C Hall,</w:t>
      </w:r>
      <w:r w:rsidR="00E33763" w:rsidRPr="000F0C45">
        <w:rPr>
          <w:rFonts w:asciiTheme="minorHAnsi" w:hAnsiTheme="minorHAnsi" w:cstheme="minorHAnsi"/>
          <w:szCs w:val="24"/>
        </w:rPr>
        <w:t xml:space="preserve"> </w:t>
      </w:r>
      <w:r w:rsidR="00AC6C3A" w:rsidRPr="000F0C45">
        <w:rPr>
          <w:rFonts w:asciiTheme="minorHAnsi" w:hAnsiTheme="minorHAnsi" w:cstheme="minorHAnsi"/>
          <w:szCs w:val="24"/>
        </w:rPr>
        <w:t>M</w:t>
      </w:r>
      <w:r w:rsidR="004271A5" w:rsidRPr="000F0C45">
        <w:rPr>
          <w:rFonts w:asciiTheme="minorHAnsi" w:hAnsiTheme="minorHAnsi" w:cstheme="minorHAnsi"/>
          <w:szCs w:val="24"/>
        </w:rPr>
        <w:t xml:space="preserve"> R Hall, </w:t>
      </w:r>
      <w:r w:rsidR="004271A5" w:rsidRPr="000F0C45">
        <w:rPr>
          <w:rFonts w:asciiTheme="minorHAnsi" w:hAnsiTheme="minorHAnsi" w:cstheme="minorHAnsi"/>
          <w:szCs w:val="24"/>
        </w:rPr>
        <w:br/>
        <w:t>Mr G Todd.</w:t>
      </w:r>
      <w:r w:rsidR="004A2D46" w:rsidRPr="000F0C45">
        <w:rPr>
          <w:rFonts w:asciiTheme="minorHAnsi" w:hAnsiTheme="minorHAnsi" w:cstheme="minorHAnsi"/>
          <w:szCs w:val="24"/>
        </w:rPr>
        <w:br/>
      </w:r>
    </w:p>
    <w:p w:rsidR="000F40C4" w:rsidRPr="000F0C45" w:rsidRDefault="0077150F" w:rsidP="008B2F98">
      <w:pPr>
        <w:ind w:left="2160" w:hanging="2160"/>
        <w:rPr>
          <w:rFonts w:asciiTheme="minorHAnsi" w:hAnsiTheme="minorHAnsi" w:cstheme="minorHAnsi"/>
          <w:szCs w:val="24"/>
        </w:rPr>
      </w:pPr>
      <w:r w:rsidRPr="000F0C45">
        <w:rPr>
          <w:rFonts w:asciiTheme="minorHAnsi" w:hAnsiTheme="minorHAnsi" w:cstheme="minorHAnsi"/>
          <w:b/>
          <w:szCs w:val="24"/>
        </w:rPr>
        <w:t xml:space="preserve">In attendance:  </w:t>
      </w:r>
      <w:r w:rsidRPr="000F0C45">
        <w:rPr>
          <w:rFonts w:asciiTheme="minorHAnsi" w:hAnsiTheme="minorHAnsi" w:cstheme="minorHAnsi"/>
          <w:b/>
          <w:szCs w:val="24"/>
        </w:rPr>
        <w:tab/>
      </w:r>
      <w:r w:rsidR="00AD4C44" w:rsidRPr="000F0C45">
        <w:rPr>
          <w:rFonts w:asciiTheme="minorHAnsi" w:hAnsiTheme="minorHAnsi" w:cstheme="minorHAnsi"/>
          <w:szCs w:val="24"/>
        </w:rPr>
        <w:t>Ms E More Dutton</w:t>
      </w:r>
      <w:r w:rsidR="00AD4C44" w:rsidRPr="000F0C45">
        <w:rPr>
          <w:rFonts w:asciiTheme="minorHAnsi" w:hAnsiTheme="minorHAnsi" w:cstheme="minorHAnsi"/>
          <w:b/>
          <w:szCs w:val="24"/>
        </w:rPr>
        <w:t xml:space="preserve">, </w:t>
      </w:r>
      <w:r w:rsidRPr="000F0C45">
        <w:rPr>
          <w:rFonts w:asciiTheme="minorHAnsi" w:hAnsiTheme="minorHAnsi" w:cstheme="minorHAnsi"/>
          <w:szCs w:val="24"/>
        </w:rPr>
        <w:t>Mr G</w:t>
      </w:r>
      <w:r w:rsidR="00786B94" w:rsidRPr="000F0C45">
        <w:rPr>
          <w:rFonts w:asciiTheme="minorHAnsi" w:hAnsiTheme="minorHAnsi" w:cstheme="minorHAnsi"/>
          <w:szCs w:val="24"/>
        </w:rPr>
        <w:t xml:space="preserve"> Cookson – clerk to the council</w:t>
      </w:r>
    </w:p>
    <w:p w:rsidR="000F0C45" w:rsidRPr="000F0C45" w:rsidRDefault="000F0C45" w:rsidP="008B2F98">
      <w:pPr>
        <w:ind w:left="2160" w:hanging="2160"/>
        <w:rPr>
          <w:rFonts w:asciiTheme="minorHAnsi" w:hAnsiTheme="minorHAnsi" w:cstheme="minorHAnsi"/>
          <w:szCs w:val="24"/>
          <w:highlight w:val="cyan"/>
        </w:rPr>
      </w:pPr>
    </w:p>
    <w:p w:rsidR="000F40C4" w:rsidRPr="000F0C45" w:rsidRDefault="00EE4C6D" w:rsidP="000F40C4">
      <w:pPr>
        <w:pStyle w:val="Header"/>
        <w:rPr>
          <w:highlight w:val="cyan"/>
        </w:rPr>
      </w:pPr>
      <w:r w:rsidRPr="000F0C45">
        <w:rPr>
          <w:noProof/>
          <w:highlight w:val="cyan"/>
          <w:lang w:val="en-US" w:eastAsia="en-US"/>
        </w:rPr>
        <mc:AlternateContent>
          <mc:Choice Requires="wps">
            <w:drawing>
              <wp:anchor distT="0" distB="0" distL="114300" distR="114300" simplePos="0" relativeHeight="251660288" behindDoc="0" locked="0" layoutInCell="1" allowOverlap="1" wp14:anchorId="69C3CEBE" wp14:editId="17DF51A0">
                <wp:simplePos x="0" y="0"/>
                <wp:positionH relativeFrom="column">
                  <wp:posOffset>3835400</wp:posOffset>
                </wp:positionH>
                <wp:positionV relativeFrom="paragraph">
                  <wp:posOffset>150495</wp:posOffset>
                </wp:positionV>
                <wp:extent cx="82550" cy="758825"/>
                <wp:effectExtent l="19050" t="0" r="1270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3CEBE" id="Text Box 15" o:spid="_x0000_s1027" type="#_x0000_t202" style="position:absolute;margin-left:302pt;margin-top:11.85pt;width:6.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" filled="f" stroked="f">
                <v:textbox inset=",7.2pt,,7.2pt">
                  <w:txbxContent>
                    <w:p w:rsidR="000F40C4" w:rsidRDefault="000F40C4" w:rsidP="000F40C4">
                      <w:pPr>
                        <w:rPr>
                          <w:rFonts w:ascii="Times" w:hAnsi="Times"/>
                          <w:sz w:val="16"/>
                        </w:rPr>
                      </w:pPr>
                    </w:p>
                  </w:txbxContent>
                </v:textbox>
              </v:shape>
            </w:pict>
          </mc:Fallback>
        </mc:AlternateContent>
      </w:r>
      <w:r w:rsidR="000F40C4" w:rsidRPr="000F0C45">
        <w:rPr>
          <w:noProof/>
          <w:highlight w:val="cyan"/>
          <w:lang w:val="en-US" w:eastAsia="en-US"/>
        </w:rPr>
        <mc:AlternateContent>
          <mc:Choice Requires="wps">
            <w:drawing>
              <wp:anchor distT="0" distB="0" distL="114300" distR="114300" simplePos="0" relativeHeight="251659264" behindDoc="0" locked="0" layoutInCell="1" allowOverlap="1" wp14:anchorId="6D4B319A" wp14:editId="78BACFE9">
                <wp:simplePos x="0" y="0"/>
                <wp:positionH relativeFrom="column">
                  <wp:posOffset>-146649</wp:posOffset>
                </wp:positionH>
                <wp:positionV relativeFrom="paragraph">
                  <wp:posOffset>-112143</wp:posOffset>
                </wp:positionV>
                <wp:extent cx="1257300" cy="114084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319A" id="Text Box 9" o:spid="_x0000_s1028" type="#_x0000_t202" style="position:absolute;margin-left:-11.55pt;margin-top:-8.85pt;width:99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19swIAAME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" filled="f" stroked="f">
                <v:textbox inset=",7.2pt,,7.2pt">
                  <w:txbxContent>
                    <w:p w:rsidR="000F40C4" w:rsidRDefault="000F40C4" w:rsidP="000F40C4"/>
                  </w:txbxContent>
                </v:textbox>
              </v:shape>
            </w:pict>
          </mc:Fallback>
        </mc:AlternateContent>
      </w:r>
    </w:p>
    <w:tbl>
      <w:tblPr>
        <w:tblStyle w:val="TableGrid"/>
        <w:tblW w:w="9319" w:type="dxa"/>
        <w:tblLook w:val="04A0" w:firstRow="1" w:lastRow="0" w:firstColumn="1" w:lastColumn="0" w:noHBand="0" w:noVBand="1"/>
      </w:tblPr>
      <w:tblGrid>
        <w:gridCol w:w="600"/>
        <w:gridCol w:w="7327"/>
        <w:gridCol w:w="1392"/>
      </w:tblGrid>
      <w:tr w:rsidR="00FB5289" w:rsidRPr="00FB5289" w:rsidTr="000B0AD9">
        <w:tc>
          <w:tcPr>
            <w:tcW w:w="600" w:type="dxa"/>
          </w:tcPr>
          <w:p w:rsidR="000F40C4" w:rsidRPr="00FB5289" w:rsidRDefault="000F40C4" w:rsidP="00627832">
            <w:pPr>
              <w:spacing w:after="120"/>
            </w:pPr>
          </w:p>
        </w:tc>
        <w:tc>
          <w:tcPr>
            <w:tcW w:w="7327" w:type="dxa"/>
          </w:tcPr>
          <w:p w:rsidR="000F40C4" w:rsidRPr="00FB5289" w:rsidRDefault="000F40C4" w:rsidP="00627832">
            <w:pPr>
              <w:spacing w:after="120"/>
            </w:pPr>
          </w:p>
        </w:tc>
        <w:tc>
          <w:tcPr>
            <w:tcW w:w="1392" w:type="dxa"/>
          </w:tcPr>
          <w:p w:rsidR="000F40C4" w:rsidRPr="00FB5289" w:rsidRDefault="000F40C4" w:rsidP="00627832">
            <w:pPr>
              <w:spacing w:after="120"/>
              <w:rPr>
                <w:b/>
              </w:rPr>
            </w:pPr>
            <w:r w:rsidRPr="00FB5289">
              <w:rPr>
                <w:b/>
              </w:rPr>
              <w:t>ACTIONS</w:t>
            </w:r>
          </w:p>
        </w:tc>
      </w:tr>
      <w:tr w:rsidR="00FB5289" w:rsidRPr="00FB5289" w:rsidTr="000B0AD9">
        <w:tc>
          <w:tcPr>
            <w:tcW w:w="600" w:type="dxa"/>
          </w:tcPr>
          <w:p w:rsidR="000F40C4" w:rsidRPr="00FB5289" w:rsidRDefault="000F40C4" w:rsidP="00627832">
            <w:pPr>
              <w:spacing w:after="120"/>
              <w:rPr>
                <w:rFonts w:cstheme="minorHAnsi"/>
                <w:b/>
              </w:rPr>
            </w:pPr>
            <w:r w:rsidRPr="00FB5289">
              <w:rPr>
                <w:rFonts w:cstheme="minorHAnsi"/>
                <w:b/>
              </w:rPr>
              <w:t xml:space="preserve"> 1.</w:t>
            </w:r>
          </w:p>
        </w:tc>
        <w:tc>
          <w:tcPr>
            <w:tcW w:w="7327" w:type="dxa"/>
          </w:tcPr>
          <w:p w:rsidR="000B0AD9" w:rsidRPr="00FB5289" w:rsidRDefault="000F40C4" w:rsidP="004271A5">
            <w:pPr>
              <w:rPr>
                <w:rFonts w:cstheme="minorHAnsi"/>
                <w:szCs w:val="24"/>
              </w:rPr>
            </w:pPr>
            <w:r w:rsidRPr="00FB5289">
              <w:rPr>
                <w:rFonts w:cstheme="minorHAnsi"/>
                <w:b/>
              </w:rPr>
              <w:t>TO RECEIVE ANY APOLOGIES FOR ABSENCE</w:t>
            </w:r>
            <w:r w:rsidRPr="00FB5289">
              <w:rPr>
                <w:rFonts w:cstheme="minorHAnsi"/>
                <w:b/>
              </w:rPr>
              <w:br/>
            </w:r>
            <w:r w:rsidR="004271A5" w:rsidRPr="00FB5289">
              <w:rPr>
                <w:rFonts w:cstheme="minorHAnsi"/>
                <w:szCs w:val="24"/>
              </w:rPr>
              <w:t>There were no a</w:t>
            </w:r>
            <w:r w:rsidRPr="00FB5289">
              <w:rPr>
                <w:rFonts w:cstheme="minorHAnsi"/>
                <w:szCs w:val="24"/>
              </w:rPr>
              <w:t xml:space="preserve">pologies for absence </w:t>
            </w:r>
            <w:r w:rsidR="004271A5" w:rsidRPr="00FB5289">
              <w:rPr>
                <w:rFonts w:cstheme="minorHAnsi"/>
                <w:szCs w:val="24"/>
              </w:rPr>
              <w:t xml:space="preserve">to </w:t>
            </w:r>
            <w:r w:rsidRPr="00FB5289">
              <w:rPr>
                <w:rFonts w:cstheme="minorHAnsi"/>
                <w:szCs w:val="24"/>
              </w:rPr>
              <w:t>receive</w:t>
            </w:r>
            <w:r w:rsidR="004271A5" w:rsidRPr="00FB5289">
              <w:rPr>
                <w:rFonts w:cstheme="minorHAnsi"/>
                <w:szCs w:val="24"/>
              </w:rPr>
              <w:t>.</w:t>
            </w:r>
          </w:p>
          <w:p w:rsidR="004271A5" w:rsidRPr="00FB5289" w:rsidRDefault="004271A5" w:rsidP="004271A5">
            <w:pPr>
              <w:rPr>
                <w:rFonts w:cstheme="minorHAnsi"/>
              </w:rPr>
            </w:pPr>
          </w:p>
        </w:tc>
        <w:tc>
          <w:tcPr>
            <w:tcW w:w="1392" w:type="dxa"/>
          </w:tcPr>
          <w:p w:rsidR="000F40C4" w:rsidRPr="00FB5289" w:rsidRDefault="000F40C4" w:rsidP="00627832">
            <w:pPr>
              <w:spacing w:after="120"/>
              <w:rPr>
                <w:rFonts w:cstheme="minorHAnsi"/>
              </w:rPr>
            </w:pPr>
          </w:p>
        </w:tc>
      </w:tr>
      <w:tr w:rsidR="00FB5289" w:rsidRPr="00FB5289" w:rsidTr="000B0AD9">
        <w:tc>
          <w:tcPr>
            <w:tcW w:w="600" w:type="dxa"/>
          </w:tcPr>
          <w:p w:rsidR="000F40C4" w:rsidRPr="00FB5289" w:rsidRDefault="000F40C4" w:rsidP="00786B94">
            <w:pPr>
              <w:spacing w:after="120"/>
              <w:rPr>
                <w:b/>
              </w:rPr>
            </w:pPr>
            <w:r w:rsidRPr="00FB5289">
              <w:rPr>
                <w:b/>
              </w:rPr>
              <w:t xml:space="preserve"> </w:t>
            </w:r>
            <w:r w:rsidR="00786B94" w:rsidRPr="00FB5289">
              <w:rPr>
                <w:b/>
              </w:rPr>
              <w:t>2</w:t>
            </w:r>
            <w:r w:rsidRPr="00FB5289">
              <w:rPr>
                <w:b/>
              </w:rPr>
              <w:t>.</w:t>
            </w:r>
          </w:p>
        </w:tc>
        <w:tc>
          <w:tcPr>
            <w:tcW w:w="7327" w:type="dxa"/>
          </w:tcPr>
          <w:p w:rsidR="000F40C4" w:rsidRPr="00FB5289" w:rsidRDefault="000F40C4" w:rsidP="00626FE2">
            <w:pPr>
              <w:spacing w:after="120"/>
            </w:pPr>
            <w:r w:rsidRPr="00FB5289">
              <w:rPr>
                <w:b/>
              </w:rPr>
              <w:t>MINUTES OF THE PREVIOUS MEETING</w:t>
            </w:r>
            <w:r w:rsidRPr="00FB5289">
              <w:rPr>
                <w:b/>
              </w:rPr>
              <w:br/>
            </w:r>
            <w:r w:rsidRPr="00FB5289">
              <w:t>The minutes of the</w:t>
            </w:r>
            <w:r w:rsidR="00617B92" w:rsidRPr="00FB5289">
              <w:t xml:space="preserve"> </w:t>
            </w:r>
            <w:r w:rsidRPr="00FB5289">
              <w:t>meeting held on</w:t>
            </w:r>
            <w:r w:rsidR="00F97F0D" w:rsidRPr="00FB5289">
              <w:t xml:space="preserve"> </w:t>
            </w:r>
            <w:r w:rsidR="00626FE2" w:rsidRPr="00FB5289">
              <w:t>6 November</w:t>
            </w:r>
            <w:r w:rsidR="004271A5" w:rsidRPr="00FB5289">
              <w:t xml:space="preserve"> </w:t>
            </w:r>
            <w:r w:rsidRPr="00FB5289">
              <w:t>were confirmed a</w:t>
            </w:r>
            <w:r w:rsidR="00F97F0D" w:rsidRPr="00FB5289">
              <w:t>s a</w:t>
            </w:r>
            <w:r w:rsidRPr="00FB5289">
              <w:t xml:space="preserve"> correct record.</w:t>
            </w:r>
            <w:r w:rsidRPr="00FB5289">
              <w:br/>
            </w:r>
          </w:p>
        </w:tc>
        <w:tc>
          <w:tcPr>
            <w:tcW w:w="1392" w:type="dxa"/>
          </w:tcPr>
          <w:p w:rsidR="000F40C4" w:rsidRPr="00FB5289" w:rsidRDefault="000F40C4" w:rsidP="00627832">
            <w:pPr>
              <w:spacing w:after="120"/>
            </w:pPr>
          </w:p>
        </w:tc>
      </w:tr>
      <w:tr w:rsidR="00FB5289" w:rsidRPr="00FB5289" w:rsidTr="000B0AD9">
        <w:tc>
          <w:tcPr>
            <w:tcW w:w="600" w:type="dxa"/>
          </w:tcPr>
          <w:p w:rsidR="000F40C4" w:rsidRPr="00FB5289" w:rsidRDefault="00786B94" w:rsidP="00627832">
            <w:pPr>
              <w:spacing w:after="120"/>
              <w:rPr>
                <w:b/>
              </w:rPr>
            </w:pPr>
            <w:r w:rsidRPr="00FB5289">
              <w:rPr>
                <w:b/>
              </w:rPr>
              <w:t>3</w:t>
            </w:r>
            <w:r w:rsidR="000F40C4" w:rsidRPr="00FB5289">
              <w:rPr>
                <w:b/>
              </w:rPr>
              <w:t>.</w:t>
            </w:r>
          </w:p>
        </w:tc>
        <w:tc>
          <w:tcPr>
            <w:tcW w:w="7327" w:type="dxa"/>
          </w:tcPr>
          <w:p w:rsidR="004271A5" w:rsidRPr="00FB5289" w:rsidRDefault="000F40C4" w:rsidP="000A1975">
            <w:r w:rsidRPr="00FB5289">
              <w:rPr>
                <w:b/>
              </w:rPr>
              <w:t xml:space="preserve">MATTERS ARISING FROM THE MINUTES </w:t>
            </w:r>
            <w:r w:rsidRPr="00FB5289">
              <w:rPr>
                <w:b/>
              </w:rPr>
              <w:br/>
            </w:r>
            <w:r w:rsidR="004271A5" w:rsidRPr="00FB5289">
              <w:rPr>
                <w:rFonts w:cstheme="minorHAnsi"/>
                <w:b/>
                <w:szCs w:val="24"/>
                <w:lang w:val="en-US"/>
              </w:rPr>
              <w:t>Planning Matters</w:t>
            </w:r>
            <w:r w:rsidR="000F0C45" w:rsidRPr="00FB5289">
              <w:rPr>
                <w:rFonts w:cstheme="minorHAnsi"/>
                <w:b/>
                <w:szCs w:val="24"/>
                <w:lang w:val="en-US"/>
              </w:rPr>
              <w:t xml:space="preserve">: </w:t>
            </w:r>
            <w:r w:rsidR="000F0C45" w:rsidRPr="00FB5289">
              <w:rPr>
                <w:rFonts w:cstheme="minorHAnsi"/>
                <w:szCs w:val="24"/>
                <w:lang w:val="en-US"/>
              </w:rPr>
              <w:t>members referred to the decision at the previous meeting not t</w:t>
            </w:r>
            <w:r w:rsidR="004271A5" w:rsidRPr="00FB5289">
              <w:rPr>
                <w:rFonts w:cstheme="minorHAnsi"/>
                <w:szCs w:val="24"/>
                <w:lang w:val="en-US"/>
              </w:rPr>
              <w:t>o</w:t>
            </w:r>
            <w:r w:rsidR="000F0C45" w:rsidRPr="00FB5289">
              <w:rPr>
                <w:rFonts w:cstheme="minorHAnsi"/>
                <w:szCs w:val="24"/>
                <w:lang w:val="en-US"/>
              </w:rPr>
              <w:t xml:space="preserve"> object to the planning application at Springfield whereas an objection to a </w:t>
            </w:r>
            <w:proofErr w:type="spellStart"/>
            <w:r w:rsidR="000F0C45" w:rsidRPr="00FB5289">
              <w:rPr>
                <w:rFonts w:cstheme="minorHAnsi"/>
                <w:szCs w:val="24"/>
                <w:lang w:val="en-US"/>
              </w:rPr>
              <w:t>neighbouring</w:t>
            </w:r>
            <w:proofErr w:type="spellEnd"/>
            <w:r w:rsidR="000F0C45" w:rsidRPr="00FB5289">
              <w:rPr>
                <w:rFonts w:cstheme="minorHAnsi"/>
                <w:szCs w:val="24"/>
                <w:lang w:val="en-US"/>
              </w:rPr>
              <w:t xml:space="preserve"> application had been submitted.  Members made it clear that each </w:t>
            </w:r>
            <w:r w:rsidR="004271A5" w:rsidRPr="00FB5289">
              <w:rPr>
                <w:rFonts w:cstheme="minorHAnsi"/>
                <w:szCs w:val="24"/>
                <w:lang w:val="en-US"/>
              </w:rPr>
              <w:t>a</w:t>
            </w:r>
            <w:r w:rsidR="000F0C45" w:rsidRPr="00FB5289">
              <w:rPr>
                <w:rFonts w:cstheme="minorHAnsi"/>
                <w:szCs w:val="24"/>
                <w:lang w:val="en-US"/>
              </w:rPr>
              <w:t>pp</w:t>
            </w:r>
            <w:r w:rsidR="004271A5" w:rsidRPr="00FB5289">
              <w:rPr>
                <w:rFonts w:cstheme="minorHAnsi"/>
                <w:szCs w:val="24"/>
                <w:lang w:val="en-US"/>
              </w:rPr>
              <w:t>l</w:t>
            </w:r>
            <w:r w:rsidR="000F0C45" w:rsidRPr="00FB5289">
              <w:rPr>
                <w:rFonts w:cstheme="minorHAnsi"/>
                <w:szCs w:val="24"/>
                <w:lang w:val="en-US"/>
              </w:rPr>
              <w:t>ication was considered on its merits an</w:t>
            </w:r>
            <w:r w:rsidR="004271A5" w:rsidRPr="00FB5289">
              <w:rPr>
                <w:rFonts w:cstheme="minorHAnsi"/>
                <w:szCs w:val="24"/>
                <w:lang w:val="en-US"/>
              </w:rPr>
              <w:t>d</w:t>
            </w:r>
            <w:r w:rsidR="000F0C45" w:rsidRPr="00FB5289">
              <w:rPr>
                <w:rFonts w:cstheme="minorHAnsi"/>
                <w:szCs w:val="24"/>
                <w:lang w:val="en-US"/>
              </w:rPr>
              <w:t xml:space="preserve"> a decision on one case did not necessarily create a precedent for another </w:t>
            </w:r>
            <w:r w:rsidR="004271A5" w:rsidRPr="00FB5289">
              <w:rPr>
                <w:rFonts w:cstheme="minorHAnsi"/>
                <w:szCs w:val="24"/>
                <w:lang w:val="en-US"/>
              </w:rPr>
              <w:t>a</w:t>
            </w:r>
            <w:r w:rsidR="000F0C45" w:rsidRPr="00FB5289">
              <w:rPr>
                <w:rFonts w:cstheme="minorHAnsi"/>
                <w:szCs w:val="24"/>
                <w:lang w:val="en-US"/>
              </w:rPr>
              <w:t xml:space="preserve">pplication. </w:t>
            </w:r>
            <w:r w:rsidR="000F0C45" w:rsidRPr="00FB5289">
              <w:rPr>
                <w:rFonts w:cstheme="minorHAnsi"/>
                <w:szCs w:val="24"/>
                <w:lang w:val="en-US"/>
              </w:rPr>
              <w:br/>
            </w:r>
            <w:r w:rsidR="000F0C45" w:rsidRPr="00FB5289">
              <w:rPr>
                <w:rFonts w:cstheme="minorHAnsi"/>
                <w:b/>
                <w:szCs w:val="24"/>
                <w:lang w:val="en-US"/>
              </w:rPr>
              <w:t xml:space="preserve">Battle’s Over: </w:t>
            </w:r>
            <w:r w:rsidR="004271A5" w:rsidRPr="00FB5289">
              <w:rPr>
                <w:rFonts w:cstheme="minorHAnsi"/>
                <w:szCs w:val="24"/>
                <w:lang w:val="en-US"/>
              </w:rPr>
              <w:t>the</w:t>
            </w:r>
            <w:r w:rsidR="000F0C45" w:rsidRPr="00FB5289">
              <w:rPr>
                <w:rFonts w:cstheme="minorHAnsi"/>
                <w:szCs w:val="24"/>
                <w:lang w:val="en-US"/>
              </w:rPr>
              <w:t xml:space="preserve"> armistice centenary e</w:t>
            </w:r>
            <w:r w:rsidR="004271A5" w:rsidRPr="00FB5289">
              <w:rPr>
                <w:rFonts w:cstheme="minorHAnsi"/>
                <w:szCs w:val="24"/>
                <w:lang w:val="en-US"/>
              </w:rPr>
              <w:t>v</w:t>
            </w:r>
            <w:r w:rsidR="000F0C45" w:rsidRPr="00FB5289">
              <w:rPr>
                <w:rFonts w:cstheme="minorHAnsi"/>
                <w:szCs w:val="24"/>
                <w:lang w:val="en-US"/>
              </w:rPr>
              <w:t>en</w:t>
            </w:r>
            <w:r w:rsidR="004271A5" w:rsidRPr="00FB5289">
              <w:rPr>
                <w:rFonts w:cstheme="minorHAnsi"/>
                <w:szCs w:val="24"/>
                <w:lang w:val="en-US"/>
              </w:rPr>
              <w:t>t</w:t>
            </w:r>
            <w:r w:rsidR="000F0C45" w:rsidRPr="00FB5289">
              <w:rPr>
                <w:rFonts w:cstheme="minorHAnsi"/>
                <w:szCs w:val="24"/>
                <w:lang w:val="en-US"/>
              </w:rPr>
              <w:t xml:space="preserve"> had proved to be </w:t>
            </w:r>
            <w:r w:rsidR="004271A5" w:rsidRPr="00FB5289">
              <w:rPr>
                <w:rFonts w:cstheme="minorHAnsi"/>
                <w:szCs w:val="24"/>
                <w:lang w:val="en-US"/>
              </w:rPr>
              <w:t>a m</w:t>
            </w:r>
            <w:r w:rsidR="000F0C45" w:rsidRPr="00FB5289">
              <w:rPr>
                <w:rFonts w:cstheme="minorHAnsi"/>
                <w:szCs w:val="24"/>
                <w:lang w:val="en-US"/>
              </w:rPr>
              <w:t>ov</w:t>
            </w:r>
            <w:r w:rsidR="004271A5" w:rsidRPr="00FB5289">
              <w:rPr>
                <w:rFonts w:cstheme="minorHAnsi"/>
                <w:szCs w:val="24"/>
                <w:lang w:val="en-US"/>
              </w:rPr>
              <w:t>ing</w:t>
            </w:r>
            <w:r w:rsidR="000F0C45" w:rsidRPr="00FB5289">
              <w:rPr>
                <w:rFonts w:cstheme="minorHAnsi"/>
                <w:szCs w:val="24"/>
                <w:lang w:val="en-US"/>
              </w:rPr>
              <w:t xml:space="preserve"> yet successful </w:t>
            </w:r>
            <w:r w:rsidR="000A1975" w:rsidRPr="00FB5289">
              <w:rPr>
                <w:rFonts w:cstheme="minorHAnsi"/>
                <w:szCs w:val="24"/>
                <w:lang w:val="en-US"/>
              </w:rPr>
              <w:t xml:space="preserve">occasion. </w:t>
            </w:r>
            <w:r w:rsidR="000A1975" w:rsidRPr="00FB5289">
              <w:rPr>
                <w:rFonts w:cstheme="minorHAnsi"/>
                <w:szCs w:val="24"/>
                <w:lang w:val="en-US"/>
              </w:rPr>
              <w:br/>
            </w:r>
            <w:r w:rsidR="004271A5" w:rsidRPr="00FB5289">
              <w:rPr>
                <w:rFonts w:cstheme="minorHAnsi"/>
                <w:szCs w:val="24"/>
                <w:lang w:val="en-US"/>
              </w:rPr>
              <w:t xml:space="preserve"> </w:t>
            </w:r>
          </w:p>
        </w:tc>
        <w:tc>
          <w:tcPr>
            <w:tcW w:w="1392" w:type="dxa"/>
          </w:tcPr>
          <w:p w:rsidR="000F40C4" w:rsidRPr="00FB5289" w:rsidRDefault="000F40C4" w:rsidP="00627832">
            <w:pPr>
              <w:pStyle w:val="NoSpacing"/>
            </w:pPr>
          </w:p>
          <w:p w:rsidR="004271A5" w:rsidRPr="00FB5289" w:rsidRDefault="004271A5" w:rsidP="00627832">
            <w:pPr>
              <w:pStyle w:val="NoSpacing"/>
            </w:pPr>
          </w:p>
          <w:p w:rsidR="004271A5" w:rsidRPr="00FB5289" w:rsidRDefault="004271A5" w:rsidP="00627832">
            <w:pPr>
              <w:pStyle w:val="NoSpacing"/>
            </w:pPr>
          </w:p>
          <w:p w:rsidR="004271A5" w:rsidRPr="00FB5289" w:rsidRDefault="004271A5" w:rsidP="00627832">
            <w:pPr>
              <w:pStyle w:val="NoSpacing"/>
            </w:pPr>
          </w:p>
          <w:p w:rsidR="004271A5" w:rsidRPr="00FB5289" w:rsidRDefault="004271A5" w:rsidP="00627832">
            <w:pPr>
              <w:pStyle w:val="NoSpacing"/>
            </w:pPr>
          </w:p>
          <w:p w:rsidR="004271A5" w:rsidRPr="00FB5289" w:rsidRDefault="004271A5" w:rsidP="00627832">
            <w:pPr>
              <w:pStyle w:val="NoSpacing"/>
            </w:pPr>
          </w:p>
          <w:p w:rsidR="004271A5" w:rsidRPr="00FB5289" w:rsidRDefault="004271A5" w:rsidP="00627832">
            <w:pPr>
              <w:pStyle w:val="NoSpacing"/>
            </w:pPr>
          </w:p>
          <w:p w:rsidR="004271A5" w:rsidRPr="00FB5289" w:rsidRDefault="004271A5" w:rsidP="00627832">
            <w:pPr>
              <w:pStyle w:val="NoSpacing"/>
            </w:pPr>
          </w:p>
          <w:p w:rsidR="004271A5" w:rsidRPr="00FB5289" w:rsidRDefault="004271A5" w:rsidP="00627832">
            <w:pPr>
              <w:pStyle w:val="NoSpacing"/>
            </w:pPr>
          </w:p>
          <w:p w:rsidR="004271A5" w:rsidRPr="00FB5289" w:rsidRDefault="004271A5" w:rsidP="00627832">
            <w:pPr>
              <w:pStyle w:val="NoSpacing"/>
            </w:pPr>
          </w:p>
          <w:p w:rsidR="004271A5" w:rsidRPr="00FB5289" w:rsidRDefault="004271A5" w:rsidP="00627832">
            <w:pPr>
              <w:pStyle w:val="NoSpacing"/>
            </w:pPr>
          </w:p>
        </w:tc>
      </w:tr>
      <w:tr w:rsidR="00FB5289" w:rsidRPr="00FB5289" w:rsidTr="000B0AD9">
        <w:tc>
          <w:tcPr>
            <w:tcW w:w="600" w:type="dxa"/>
          </w:tcPr>
          <w:p w:rsidR="000F40C4" w:rsidRPr="00FB5289" w:rsidRDefault="000F40C4" w:rsidP="00786B94">
            <w:pPr>
              <w:spacing w:after="120"/>
              <w:rPr>
                <w:b/>
                <w:szCs w:val="24"/>
              </w:rPr>
            </w:pPr>
            <w:r w:rsidRPr="00FB5289">
              <w:rPr>
                <w:b/>
                <w:szCs w:val="24"/>
              </w:rPr>
              <w:t xml:space="preserve"> </w:t>
            </w:r>
            <w:r w:rsidR="00786B94" w:rsidRPr="00FB5289">
              <w:rPr>
                <w:b/>
                <w:szCs w:val="24"/>
              </w:rPr>
              <w:t>4.</w:t>
            </w:r>
          </w:p>
          <w:p w:rsidR="00881612" w:rsidRPr="00FB5289" w:rsidRDefault="00881612" w:rsidP="00786B94">
            <w:pPr>
              <w:spacing w:after="120"/>
              <w:rPr>
                <w:b/>
                <w:szCs w:val="24"/>
                <w:highlight w:val="cyan"/>
              </w:rPr>
            </w:pPr>
          </w:p>
          <w:p w:rsidR="00881612" w:rsidRPr="00FB5289" w:rsidRDefault="00881612" w:rsidP="00786B94">
            <w:pPr>
              <w:spacing w:after="120"/>
              <w:rPr>
                <w:b/>
                <w:szCs w:val="24"/>
                <w:highlight w:val="cyan"/>
              </w:rPr>
            </w:pPr>
          </w:p>
          <w:p w:rsidR="00881612" w:rsidRPr="00FB5289" w:rsidRDefault="00881612" w:rsidP="00786B94">
            <w:pPr>
              <w:spacing w:after="120"/>
              <w:rPr>
                <w:b/>
                <w:szCs w:val="24"/>
                <w:highlight w:val="cyan"/>
              </w:rPr>
            </w:pPr>
          </w:p>
          <w:p w:rsidR="00881612" w:rsidRPr="00FB5289" w:rsidRDefault="00881612" w:rsidP="00786B94">
            <w:pPr>
              <w:spacing w:after="120"/>
              <w:rPr>
                <w:b/>
                <w:szCs w:val="24"/>
                <w:highlight w:val="cyan"/>
              </w:rPr>
            </w:pPr>
          </w:p>
          <w:p w:rsidR="00881612" w:rsidRPr="00FB5289" w:rsidRDefault="00881612" w:rsidP="00786B94">
            <w:pPr>
              <w:spacing w:after="120"/>
              <w:rPr>
                <w:b/>
                <w:szCs w:val="24"/>
                <w:highlight w:val="cyan"/>
              </w:rPr>
            </w:pPr>
          </w:p>
        </w:tc>
        <w:tc>
          <w:tcPr>
            <w:tcW w:w="7327" w:type="dxa"/>
          </w:tcPr>
          <w:p w:rsidR="000F40C4" w:rsidRPr="00FB5289" w:rsidRDefault="000F40C4" w:rsidP="000F40C4">
            <w:pPr>
              <w:rPr>
                <w:rFonts w:cstheme="minorHAnsi"/>
                <w:szCs w:val="24"/>
              </w:rPr>
            </w:pPr>
            <w:r w:rsidRPr="00FB5289">
              <w:rPr>
                <w:rFonts w:cstheme="minorHAnsi"/>
                <w:b/>
                <w:szCs w:val="24"/>
              </w:rPr>
              <w:t>PLANNING MATTERS</w:t>
            </w:r>
          </w:p>
          <w:p w:rsidR="00626FE2" w:rsidRPr="00FB5289" w:rsidRDefault="00411DFA" w:rsidP="00626FE2">
            <w:pPr>
              <w:pStyle w:val="PlainText"/>
              <w:numPr>
                <w:ilvl w:val="0"/>
                <w:numId w:val="11"/>
              </w:numPr>
              <w:shd w:val="clear" w:color="auto" w:fill="FFFFFF"/>
              <w:ind w:left="0"/>
              <w:rPr>
                <w:rFonts w:ascii="Calibri" w:hAnsi="Calibri" w:cs="Calibri"/>
                <w:b/>
                <w:sz w:val="24"/>
                <w:szCs w:val="24"/>
              </w:rPr>
            </w:pPr>
            <w:r w:rsidRPr="00FB5289">
              <w:rPr>
                <w:rFonts w:ascii="Calibri" w:hAnsi="Calibri" w:cs="Calibri"/>
                <w:b/>
                <w:bCs/>
                <w:sz w:val="24"/>
                <w:szCs w:val="24"/>
              </w:rPr>
              <w:t xml:space="preserve">Applications </w:t>
            </w:r>
            <w:r w:rsidRPr="00FB5289">
              <w:rPr>
                <w:rFonts w:ascii="Calibri" w:hAnsi="Calibri" w:cs="Calibri"/>
                <w:b/>
                <w:bCs/>
                <w:sz w:val="24"/>
                <w:szCs w:val="24"/>
              </w:rPr>
              <w:br/>
            </w:r>
            <w:r w:rsidR="00626FE2" w:rsidRPr="00FB5289">
              <w:rPr>
                <w:rFonts w:ascii="Calibri" w:hAnsi="Calibri" w:cs="Calibri"/>
                <w:b/>
                <w:sz w:val="24"/>
                <w:szCs w:val="24"/>
                <w:lang w:val="en-US"/>
              </w:rPr>
              <w:t xml:space="preserve">APP NO: 18/04287/FUL </w:t>
            </w:r>
            <w:r w:rsidR="00626FE2" w:rsidRPr="00FB5289">
              <w:rPr>
                <w:rFonts w:ascii="Calibri" w:hAnsi="Calibri" w:cs="Calibri"/>
                <w:b/>
                <w:sz w:val="24"/>
                <w:szCs w:val="24"/>
                <w:lang w:val="en-US"/>
              </w:rPr>
              <w:br/>
              <w:t>PROPOSAL:</w:t>
            </w:r>
            <w:r w:rsidR="00626FE2" w:rsidRPr="00FB5289">
              <w:rPr>
                <w:rFonts w:ascii="Calibri" w:hAnsi="Calibri" w:cs="Calibri"/>
                <w:sz w:val="24"/>
                <w:szCs w:val="24"/>
              </w:rPr>
              <w:t xml:space="preserve"> Single storey rear extension with alterations to front porch and garage conversion. </w:t>
            </w:r>
          </w:p>
          <w:p w:rsidR="00626FE2" w:rsidRPr="00FB5289" w:rsidRDefault="00626FE2" w:rsidP="00626FE2">
            <w:pPr>
              <w:pStyle w:val="PlainText"/>
              <w:shd w:val="clear" w:color="auto" w:fill="FFFFFF"/>
            </w:pPr>
            <w:r w:rsidRPr="00FB5289">
              <w:rPr>
                <w:rFonts w:ascii="Calibri" w:hAnsi="Calibri" w:cs="Calibri"/>
                <w:b/>
                <w:sz w:val="24"/>
                <w:szCs w:val="24"/>
              </w:rPr>
              <w:t xml:space="preserve">LOCATION: </w:t>
            </w:r>
            <w:r w:rsidRPr="00FB5289">
              <w:rPr>
                <w:rFonts w:ascii="Calibri" w:hAnsi="Calibri" w:cs="Calibri"/>
                <w:sz w:val="24"/>
                <w:szCs w:val="24"/>
              </w:rPr>
              <w:t xml:space="preserve">Old Parsonage Vicarage Lane Little </w:t>
            </w:r>
            <w:proofErr w:type="spellStart"/>
            <w:r w:rsidRPr="00FB5289">
              <w:rPr>
                <w:rFonts w:ascii="Calibri" w:hAnsi="Calibri" w:cs="Calibri"/>
                <w:sz w:val="24"/>
                <w:szCs w:val="24"/>
              </w:rPr>
              <w:t>Budworth</w:t>
            </w:r>
            <w:proofErr w:type="spellEnd"/>
            <w:r w:rsidRPr="00FB5289">
              <w:t xml:space="preserve"> </w:t>
            </w:r>
          </w:p>
          <w:p w:rsidR="000F40C4" w:rsidRPr="00FB5289" w:rsidRDefault="00626FE2" w:rsidP="000A1975">
            <w:pPr>
              <w:pStyle w:val="PlainText"/>
              <w:shd w:val="clear" w:color="auto" w:fill="FFFFFF"/>
              <w:rPr>
                <w:rFonts w:cs="Times New Roman"/>
                <w:b/>
                <w:sz w:val="24"/>
                <w:szCs w:val="24"/>
                <w:highlight w:val="cyan"/>
              </w:rPr>
            </w:pPr>
            <w:r w:rsidRPr="00FB5289">
              <w:rPr>
                <w:rFonts w:asciiTheme="minorHAnsi" w:hAnsiTheme="minorHAnsi" w:cstheme="minorHAnsi"/>
                <w:sz w:val="24"/>
                <w:szCs w:val="24"/>
              </w:rPr>
              <w:t>The council had no objections to this proposal</w:t>
            </w:r>
            <w:r w:rsidRPr="00FB5289">
              <w:rPr>
                <w:rFonts w:asciiTheme="minorHAnsi" w:hAnsiTheme="minorHAnsi" w:cstheme="minorHAnsi"/>
                <w:sz w:val="24"/>
                <w:szCs w:val="24"/>
                <w:highlight w:val="cyan"/>
              </w:rPr>
              <w:br/>
            </w:r>
            <w:r w:rsidRPr="00FB5289">
              <w:rPr>
                <w:rFonts w:ascii="Calibri" w:hAnsi="Calibri" w:cs="Calibri"/>
                <w:b/>
                <w:sz w:val="24"/>
                <w:szCs w:val="24"/>
                <w:lang w:val="en-US"/>
              </w:rPr>
              <w:t>Notification of Decision</w:t>
            </w:r>
            <w:r w:rsidRPr="00FB5289">
              <w:rPr>
                <w:rFonts w:ascii="Calibri" w:hAnsi="Calibri" w:cs="Calibri"/>
                <w:b/>
                <w:sz w:val="24"/>
                <w:szCs w:val="24"/>
                <w:lang w:val="en-US"/>
              </w:rPr>
              <w:br/>
              <w:t xml:space="preserve">APP NO: 18/03346/MIN </w:t>
            </w:r>
            <w:r w:rsidRPr="00FB5289">
              <w:rPr>
                <w:rFonts w:ascii="Calibri" w:hAnsi="Calibri" w:cs="Calibri"/>
                <w:b/>
                <w:sz w:val="24"/>
                <w:szCs w:val="24"/>
                <w:lang w:val="en-US"/>
              </w:rPr>
              <w:br/>
              <w:t>PROPOSAL:</w:t>
            </w:r>
            <w:r w:rsidRPr="00FB5289">
              <w:rPr>
                <w:rFonts w:ascii="Calibri" w:hAnsi="Calibri" w:cs="Calibri"/>
                <w:sz w:val="24"/>
                <w:szCs w:val="24"/>
              </w:rPr>
              <w:t xml:space="preserve"> Construction of two stock bays (one retrospective) for use in connection with the importation of up to 50,000 tonnes of limestone fines per annum to produce mortar sand, building sand and concrete grade sand.  </w:t>
            </w:r>
            <w:r w:rsidRPr="00FB5289">
              <w:rPr>
                <w:rFonts w:ascii="Calibri" w:hAnsi="Calibri" w:cs="Calibri"/>
                <w:sz w:val="24"/>
                <w:szCs w:val="24"/>
              </w:rPr>
              <w:br/>
            </w:r>
            <w:r w:rsidRPr="00FB5289">
              <w:rPr>
                <w:rFonts w:ascii="Calibri" w:hAnsi="Calibri" w:cs="Calibri"/>
                <w:b/>
                <w:sz w:val="24"/>
                <w:szCs w:val="24"/>
                <w:lang w:val="en-US"/>
              </w:rPr>
              <w:t>LOCATION:</w:t>
            </w:r>
            <w:r w:rsidRPr="00FB5289">
              <w:rPr>
                <w:rFonts w:ascii="Calibri" w:hAnsi="Calibri" w:cs="Calibri"/>
                <w:sz w:val="24"/>
                <w:szCs w:val="24"/>
                <w:lang w:val="en-US"/>
              </w:rPr>
              <w:t xml:space="preserve"> </w:t>
            </w:r>
            <w:r w:rsidRPr="00FB5289">
              <w:rPr>
                <w:rFonts w:ascii="Calibri" w:hAnsi="Calibri" w:cs="Calibri"/>
                <w:sz w:val="24"/>
                <w:szCs w:val="24"/>
              </w:rPr>
              <w:t xml:space="preserve"> Cobden Farm Quarry </w:t>
            </w:r>
            <w:proofErr w:type="spellStart"/>
            <w:r w:rsidRPr="00FB5289">
              <w:rPr>
                <w:rFonts w:ascii="Calibri" w:hAnsi="Calibri" w:cs="Calibri"/>
                <w:sz w:val="24"/>
                <w:szCs w:val="24"/>
              </w:rPr>
              <w:t>Commonside</w:t>
            </w:r>
            <w:proofErr w:type="spellEnd"/>
            <w:r w:rsidRPr="00FB5289">
              <w:rPr>
                <w:rFonts w:ascii="Calibri" w:hAnsi="Calibri" w:cs="Calibri"/>
                <w:sz w:val="24"/>
                <w:szCs w:val="24"/>
              </w:rPr>
              <w:t xml:space="preserve"> Chester Road Little </w:t>
            </w:r>
            <w:proofErr w:type="spellStart"/>
            <w:r w:rsidRPr="00FB5289">
              <w:rPr>
                <w:rFonts w:ascii="Calibri" w:hAnsi="Calibri" w:cs="Calibri"/>
                <w:sz w:val="24"/>
                <w:szCs w:val="24"/>
              </w:rPr>
              <w:t>Budworth</w:t>
            </w:r>
            <w:proofErr w:type="spellEnd"/>
            <w:r w:rsidRPr="00FB5289">
              <w:rPr>
                <w:rFonts w:ascii="Calibri" w:hAnsi="Calibri" w:cs="Calibri"/>
                <w:sz w:val="24"/>
                <w:szCs w:val="24"/>
              </w:rPr>
              <w:t xml:space="preserve"> </w:t>
            </w:r>
            <w:r w:rsidRPr="00FB5289">
              <w:rPr>
                <w:rFonts w:ascii="Calibri" w:hAnsi="Calibri" w:cs="Calibri"/>
                <w:sz w:val="24"/>
                <w:szCs w:val="24"/>
              </w:rPr>
              <w:br/>
              <w:t>Approval of planning permission</w:t>
            </w:r>
            <w:r w:rsidR="000A1975" w:rsidRPr="00FB5289">
              <w:rPr>
                <w:rFonts w:ascii="Calibri" w:hAnsi="Calibri" w:cs="Calibri"/>
                <w:sz w:val="24"/>
                <w:szCs w:val="24"/>
              </w:rPr>
              <w:t>.</w:t>
            </w:r>
            <w:r w:rsidR="000A1975" w:rsidRPr="00FB5289">
              <w:rPr>
                <w:rFonts w:ascii="Calibri" w:hAnsi="Calibri" w:cs="Calibri"/>
                <w:sz w:val="24"/>
                <w:szCs w:val="24"/>
              </w:rPr>
              <w:br/>
              <w:t xml:space="preserve">in receiving this decision members also noted that a Cobden Farm Liaison Committee had been established and a representative of Tarmac will attend the next meeting of the council to talk to members and the public about the company’s operations at the quarry. </w:t>
            </w:r>
            <w:r w:rsidRPr="00FB5289">
              <w:rPr>
                <w:rFonts w:ascii="Calibri" w:hAnsi="Calibri" w:cs="Calibri"/>
                <w:sz w:val="24"/>
                <w:szCs w:val="24"/>
              </w:rPr>
              <w:br/>
            </w:r>
          </w:p>
        </w:tc>
        <w:tc>
          <w:tcPr>
            <w:tcW w:w="1392" w:type="dxa"/>
          </w:tcPr>
          <w:p w:rsidR="000F40C4" w:rsidRPr="00FB5289" w:rsidRDefault="000F40C4" w:rsidP="00627832">
            <w:pPr>
              <w:spacing w:after="120"/>
              <w:rPr>
                <w:szCs w:val="24"/>
                <w:highlight w:val="cyan"/>
              </w:rPr>
            </w:pPr>
          </w:p>
          <w:p w:rsidR="000F40C4" w:rsidRPr="00FB5289" w:rsidRDefault="000F40C4" w:rsidP="00627832">
            <w:pPr>
              <w:spacing w:after="120"/>
              <w:rPr>
                <w:szCs w:val="24"/>
                <w:highlight w:val="cyan"/>
              </w:rPr>
            </w:pPr>
          </w:p>
          <w:p w:rsidR="000F40C4" w:rsidRPr="00FB5289" w:rsidRDefault="000F40C4" w:rsidP="00627832">
            <w:pPr>
              <w:spacing w:after="120"/>
              <w:rPr>
                <w:szCs w:val="24"/>
                <w:highlight w:val="cyan"/>
              </w:rPr>
            </w:pPr>
          </w:p>
          <w:p w:rsidR="00281905" w:rsidRPr="00FB5289" w:rsidRDefault="00281905" w:rsidP="00627832">
            <w:pPr>
              <w:spacing w:after="120"/>
              <w:rPr>
                <w:szCs w:val="24"/>
                <w:highlight w:val="cyan"/>
              </w:rPr>
            </w:pPr>
          </w:p>
          <w:p w:rsidR="00281905" w:rsidRPr="00FB5289" w:rsidRDefault="00281905" w:rsidP="00627832">
            <w:pPr>
              <w:spacing w:after="120"/>
              <w:rPr>
                <w:szCs w:val="24"/>
                <w:highlight w:val="cyan"/>
              </w:rPr>
            </w:pPr>
          </w:p>
          <w:p w:rsidR="00281905" w:rsidRPr="00FB5289" w:rsidRDefault="00281905" w:rsidP="00627832">
            <w:pPr>
              <w:spacing w:after="120"/>
              <w:rPr>
                <w:szCs w:val="24"/>
                <w:highlight w:val="cyan"/>
              </w:rPr>
            </w:pPr>
          </w:p>
          <w:p w:rsidR="00281905" w:rsidRPr="00FB5289" w:rsidRDefault="00281905" w:rsidP="00627832">
            <w:pPr>
              <w:spacing w:after="120"/>
              <w:rPr>
                <w:szCs w:val="24"/>
                <w:highlight w:val="cyan"/>
              </w:rPr>
            </w:pPr>
          </w:p>
          <w:p w:rsidR="00281905" w:rsidRPr="00FB5289" w:rsidRDefault="00281905" w:rsidP="00565BC0">
            <w:pPr>
              <w:spacing w:after="120"/>
              <w:rPr>
                <w:szCs w:val="24"/>
                <w:highlight w:val="cyan"/>
              </w:rPr>
            </w:pPr>
          </w:p>
        </w:tc>
      </w:tr>
      <w:tr w:rsidR="00FB5289" w:rsidRPr="00FB5289" w:rsidTr="000B0AD9">
        <w:tc>
          <w:tcPr>
            <w:tcW w:w="600" w:type="dxa"/>
          </w:tcPr>
          <w:p w:rsidR="000F40C4" w:rsidRPr="00FB5289" w:rsidRDefault="00C776A6" w:rsidP="00627832">
            <w:pPr>
              <w:spacing w:after="120"/>
              <w:rPr>
                <w:rFonts w:cstheme="minorHAnsi"/>
                <w:b/>
              </w:rPr>
            </w:pPr>
            <w:r w:rsidRPr="00FB5289">
              <w:rPr>
                <w:rFonts w:cstheme="minorHAnsi"/>
                <w:b/>
              </w:rPr>
              <w:lastRenderedPageBreak/>
              <w:t>5</w:t>
            </w:r>
            <w:r w:rsidR="000F40C4" w:rsidRPr="00FB5289">
              <w:rPr>
                <w:rFonts w:cstheme="minorHAnsi"/>
                <w:b/>
              </w:rPr>
              <w:t>.</w:t>
            </w:r>
          </w:p>
          <w:p w:rsidR="000F40C4" w:rsidRPr="00FB5289" w:rsidRDefault="000F40C4" w:rsidP="00627832">
            <w:pPr>
              <w:spacing w:after="120"/>
              <w:rPr>
                <w:rFonts w:cstheme="minorHAnsi"/>
                <w:b/>
                <w:sz w:val="20"/>
                <w:szCs w:val="20"/>
                <w:highlight w:val="cyan"/>
              </w:rPr>
            </w:pPr>
          </w:p>
          <w:p w:rsidR="00F229AC" w:rsidRPr="00FB5289" w:rsidRDefault="00F229AC" w:rsidP="00627832">
            <w:pPr>
              <w:spacing w:after="120"/>
              <w:rPr>
                <w:rFonts w:cstheme="minorHAnsi"/>
                <w:b/>
                <w:sz w:val="20"/>
                <w:szCs w:val="20"/>
                <w:highlight w:val="cyan"/>
              </w:rPr>
            </w:pPr>
          </w:p>
          <w:p w:rsidR="00002986" w:rsidRPr="00FB5289" w:rsidRDefault="00002986" w:rsidP="00627832">
            <w:pPr>
              <w:spacing w:after="120"/>
              <w:rPr>
                <w:rFonts w:cstheme="minorHAnsi"/>
                <w:b/>
                <w:sz w:val="20"/>
                <w:szCs w:val="20"/>
                <w:highlight w:val="cyan"/>
              </w:rPr>
            </w:pPr>
          </w:p>
          <w:p w:rsidR="00002986" w:rsidRPr="00FB5289" w:rsidRDefault="00002986" w:rsidP="00627832">
            <w:pPr>
              <w:spacing w:after="120"/>
              <w:rPr>
                <w:rFonts w:cstheme="minorHAnsi"/>
                <w:b/>
                <w:sz w:val="20"/>
                <w:szCs w:val="20"/>
                <w:highlight w:val="cyan"/>
              </w:rPr>
            </w:pPr>
          </w:p>
          <w:p w:rsidR="001E6E83" w:rsidRPr="00FB5289" w:rsidRDefault="001E6E83" w:rsidP="00627832">
            <w:pPr>
              <w:spacing w:after="120"/>
              <w:rPr>
                <w:rFonts w:cstheme="minorHAnsi"/>
                <w:b/>
                <w:sz w:val="20"/>
                <w:szCs w:val="20"/>
                <w:highlight w:val="cyan"/>
              </w:rPr>
            </w:pPr>
          </w:p>
          <w:p w:rsidR="001E6E83" w:rsidRPr="00FB5289" w:rsidRDefault="001E6E83" w:rsidP="00627832">
            <w:pPr>
              <w:spacing w:after="120"/>
              <w:rPr>
                <w:rFonts w:cstheme="minorHAnsi"/>
                <w:b/>
                <w:sz w:val="20"/>
                <w:szCs w:val="20"/>
              </w:rPr>
            </w:pPr>
          </w:p>
          <w:p w:rsidR="001E6E83" w:rsidRPr="00FB5289" w:rsidRDefault="001E6E83" w:rsidP="00627832">
            <w:pPr>
              <w:spacing w:after="120"/>
              <w:rPr>
                <w:rFonts w:cstheme="minorHAnsi"/>
                <w:b/>
                <w:sz w:val="20"/>
                <w:szCs w:val="20"/>
              </w:rPr>
            </w:pPr>
          </w:p>
          <w:p w:rsidR="001E6E83" w:rsidRPr="00FB5289" w:rsidRDefault="001E6E83" w:rsidP="00627832">
            <w:pPr>
              <w:spacing w:after="120"/>
              <w:rPr>
                <w:rFonts w:cstheme="minorHAnsi"/>
                <w:b/>
                <w:sz w:val="20"/>
                <w:szCs w:val="20"/>
              </w:rPr>
            </w:pPr>
          </w:p>
          <w:p w:rsidR="0027153F" w:rsidRPr="00FB5289" w:rsidRDefault="0027153F" w:rsidP="00627832">
            <w:pPr>
              <w:spacing w:after="120"/>
              <w:rPr>
                <w:rFonts w:cstheme="minorHAnsi"/>
                <w:b/>
                <w:sz w:val="20"/>
                <w:szCs w:val="20"/>
              </w:rPr>
            </w:pPr>
          </w:p>
          <w:p w:rsidR="00F229AC" w:rsidRPr="00FB5289" w:rsidRDefault="00F229AC" w:rsidP="00627832">
            <w:pPr>
              <w:spacing w:after="120"/>
              <w:rPr>
                <w:rFonts w:cstheme="minorHAnsi"/>
                <w:b/>
                <w:sz w:val="22"/>
              </w:rPr>
            </w:pPr>
          </w:p>
          <w:p w:rsidR="000F40C4" w:rsidRPr="00FB5289" w:rsidRDefault="00F229AC" w:rsidP="00627832">
            <w:pPr>
              <w:spacing w:after="120"/>
              <w:rPr>
                <w:rFonts w:cstheme="minorHAnsi"/>
                <w:b/>
              </w:rPr>
            </w:pPr>
            <w:r w:rsidRPr="00FB5289">
              <w:rPr>
                <w:rFonts w:cstheme="minorHAnsi"/>
                <w:b/>
              </w:rPr>
              <w:t xml:space="preserve"> </w:t>
            </w:r>
            <w:r w:rsidR="00C776A6" w:rsidRPr="00FB5289">
              <w:rPr>
                <w:rFonts w:cstheme="minorHAnsi"/>
                <w:b/>
              </w:rPr>
              <w:t>6</w:t>
            </w:r>
            <w:r w:rsidR="000F40C4" w:rsidRPr="00FB5289">
              <w:rPr>
                <w:rFonts w:cstheme="minorHAnsi"/>
                <w:b/>
              </w:rPr>
              <w:t>.</w:t>
            </w:r>
          </w:p>
          <w:p w:rsidR="001E6E83" w:rsidRPr="00FB5289" w:rsidRDefault="001E6E83" w:rsidP="00627832">
            <w:pPr>
              <w:spacing w:after="120"/>
              <w:rPr>
                <w:rFonts w:cstheme="minorHAnsi"/>
                <w:b/>
                <w:szCs w:val="24"/>
              </w:rPr>
            </w:pPr>
          </w:p>
          <w:p w:rsidR="001E6E83" w:rsidRPr="00FB5289" w:rsidRDefault="001E6E83" w:rsidP="00627832">
            <w:pPr>
              <w:spacing w:after="120"/>
              <w:rPr>
                <w:rFonts w:cstheme="minorHAnsi"/>
                <w:b/>
                <w:szCs w:val="24"/>
              </w:rPr>
            </w:pPr>
          </w:p>
          <w:p w:rsidR="001E6E83" w:rsidRPr="00FB5289" w:rsidRDefault="001E6E83" w:rsidP="00627832">
            <w:pPr>
              <w:spacing w:after="120"/>
              <w:rPr>
                <w:rFonts w:cstheme="minorHAnsi"/>
                <w:b/>
                <w:szCs w:val="24"/>
              </w:rPr>
            </w:pPr>
          </w:p>
          <w:p w:rsidR="001E6E83" w:rsidRPr="00FB5289" w:rsidRDefault="001E6E83" w:rsidP="00627832">
            <w:pPr>
              <w:spacing w:after="120"/>
              <w:rPr>
                <w:rFonts w:cstheme="minorHAnsi"/>
                <w:b/>
                <w:szCs w:val="24"/>
                <w:highlight w:val="cyan"/>
              </w:rPr>
            </w:pPr>
          </w:p>
          <w:p w:rsidR="001E6E83" w:rsidRPr="00FB5289" w:rsidRDefault="001E6E83" w:rsidP="00627832">
            <w:pPr>
              <w:spacing w:after="120"/>
              <w:rPr>
                <w:rFonts w:cstheme="minorHAnsi"/>
                <w:b/>
                <w:szCs w:val="24"/>
                <w:highlight w:val="cyan"/>
              </w:rPr>
            </w:pPr>
          </w:p>
          <w:p w:rsidR="001E6E83" w:rsidRPr="00FB5289" w:rsidRDefault="001E6E83" w:rsidP="00627832">
            <w:pPr>
              <w:spacing w:after="120"/>
              <w:rPr>
                <w:rFonts w:cstheme="minorHAnsi"/>
                <w:b/>
                <w:szCs w:val="24"/>
                <w:highlight w:val="cyan"/>
              </w:rPr>
            </w:pPr>
          </w:p>
          <w:p w:rsidR="001E6E83" w:rsidRPr="00FB5289" w:rsidRDefault="001E6E83" w:rsidP="00627832">
            <w:pPr>
              <w:spacing w:after="120"/>
              <w:rPr>
                <w:rFonts w:cstheme="minorHAnsi"/>
                <w:b/>
              </w:rPr>
            </w:pPr>
            <w:r w:rsidRPr="00FB5289">
              <w:rPr>
                <w:rFonts w:cstheme="minorHAnsi"/>
                <w:b/>
              </w:rPr>
              <w:t>7.</w:t>
            </w:r>
          </w:p>
          <w:p w:rsidR="000F40C4" w:rsidRPr="00FB5289" w:rsidRDefault="000F40C4" w:rsidP="00627832">
            <w:pPr>
              <w:spacing w:after="120"/>
              <w:rPr>
                <w:rFonts w:cstheme="minorHAnsi"/>
                <w:b/>
                <w:highlight w:val="cyan"/>
              </w:rPr>
            </w:pPr>
          </w:p>
          <w:p w:rsidR="000F40C4" w:rsidRPr="00FB5289" w:rsidRDefault="000F40C4" w:rsidP="00627832">
            <w:pPr>
              <w:spacing w:after="120"/>
              <w:rPr>
                <w:rFonts w:cstheme="minorHAnsi"/>
                <w:b/>
                <w:highlight w:val="cyan"/>
              </w:rPr>
            </w:pPr>
          </w:p>
        </w:tc>
        <w:tc>
          <w:tcPr>
            <w:tcW w:w="7327" w:type="dxa"/>
          </w:tcPr>
          <w:p w:rsidR="00281905" w:rsidRPr="00FB5289" w:rsidRDefault="000F40C4" w:rsidP="001E6E83">
            <w:pPr>
              <w:shd w:val="clear" w:color="auto" w:fill="FFFFFF"/>
              <w:textAlignment w:val="baseline"/>
              <w:rPr>
                <w:rFonts w:cstheme="minorHAnsi"/>
                <w:szCs w:val="24"/>
                <w:lang w:val="en-US"/>
              </w:rPr>
            </w:pPr>
            <w:r w:rsidRPr="00FB5289">
              <w:rPr>
                <w:rFonts w:cstheme="minorHAnsi"/>
                <w:b/>
                <w:szCs w:val="24"/>
                <w:lang w:val="en-US"/>
              </w:rPr>
              <w:t>VILLAGE INITIATIVES AND ACTIVITIES</w:t>
            </w:r>
            <w:r w:rsidRPr="00FB5289">
              <w:rPr>
                <w:rFonts w:cstheme="minorHAnsi"/>
                <w:szCs w:val="24"/>
                <w:lang w:val="en-US"/>
              </w:rPr>
              <w:br/>
            </w:r>
            <w:r w:rsidRPr="00FB5289">
              <w:rPr>
                <w:rFonts w:cstheme="minorHAnsi"/>
                <w:b/>
                <w:szCs w:val="24"/>
                <w:lang w:val="en-US"/>
              </w:rPr>
              <w:t>Village Green:</w:t>
            </w:r>
            <w:r w:rsidRPr="00FB5289">
              <w:rPr>
                <w:rFonts w:cstheme="minorHAnsi"/>
                <w:szCs w:val="24"/>
                <w:lang w:val="en-US"/>
              </w:rPr>
              <w:t xml:space="preserve"> </w:t>
            </w:r>
            <w:r w:rsidR="00411BBC" w:rsidRPr="00FB5289">
              <w:rPr>
                <w:rFonts w:cstheme="minorHAnsi"/>
                <w:szCs w:val="24"/>
                <w:lang w:val="en-US"/>
              </w:rPr>
              <w:t xml:space="preserve">the </w:t>
            </w:r>
            <w:r w:rsidR="0044262B" w:rsidRPr="00FB5289">
              <w:rPr>
                <w:rFonts w:cstheme="minorHAnsi"/>
                <w:szCs w:val="24"/>
                <w:lang w:val="en-US"/>
              </w:rPr>
              <w:t xml:space="preserve">maintenance work will be put out to tender, and </w:t>
            </w:r>
            <w:proofErr w:type="spellStart"/>
            <w:r w:rsidR="0044262B" w:rsidRPr="00FB5289">
              <w:rPr>
                <w:rFonts w:cstheme="minorHAnsi"/>
                <w:szCs w:val="24"/>
                <w:lang w:val="en-US"/>
              </w:rPr>
              <w:t>CWaC</w:t>
            </w:r>
            <w:proofErr w:type="spellEnd"/>
            <w:r w:rsidR="0044262B" w:rsidRPr="00FB5289">
              <w:rPr>
                <w:rFonts w:cstheme="minorHAnsi"/>
                <w:szCs w:val="24"/>
                <w:lang w:val="en-US"/>
              </w:rPr>
              <w:t xml:space="preserve"> are now emptying the litter bin</w:t>
            </w:r>
            <w:r w:rsidR="009C6554" w:rsidRPr="00FB5289">
              <w:rPr>
                <w:rFonts w:cstheme="minorHAnsi"/>
                <w:szCs w:val="24"/>
                <w:lang w:val="en-US"/>
              </w:rPr>
              <w:t>.</w:t>
            </w:r>
            <w:r w:rsidR="00002986" w:rsidRPr="00FB5289">
              <w:rPr>
                <w:rFonts w:cstheme="minorHAnsi"/>
                <w:szCs w:val="24"/>
                <w:lang w:val="en-US"/>
              </w:rPr>
              <w:t xml:space="preserve"> </w:t>
            </w:r>
            <w:r w:rsidR="00CE343E" w:rsidRPr="00FB5289">
              <w:rPr>
                <w:rFonts w:cstheme="minorHAnsi"/>
                <w:szCs w:val="24"/>
                <w:lang w:val="en-US"/>
              </w:rPr>
              <w:t xml:space="preserve">   </w:t>
            </w:r>
            <w:r w:rsidR="004A73BA" w:rsidRPr="00FB5289">
              <w:rPr>
                <w:rFonts w:cstheme="minorHAnsi"/>
                <w:szCs w:val="24"/>
                <w:lang w:val="en-US"/>
              </w:rPr>
              <w:t xml:space="preserve"> </w:t>
            </w:r>
            <w:r w:rsidRPr="00FB5289">
              <w:rPr>
                <w:rFonts w:cstheme="minorHAnsi"/>
                <w:szCs w:val="24"/>
                <w:lang w:val="en-US"/>
              </w:rPr>
              <w:t xml:space="preserve"> </w:t>
            </w:r>
            <w:r w:rsidRPr="00FB5289">
              <w:rPr>
                <w:rFonts w:cstheme="minorHAnsi"/>
              </w:rPr>
              <w:t xml:space="preserve"> </w:t>
            </w:r>
            <w:r w:rsidRPr="00FB5289">
              <w:rPr>
                <w:rFonts w:cstheme="minorHAnsi"/>
              </w:rPr>
              <w:br/>
            </w:r>
            <w:r w:rsidRPr="00FB5289">
              <w:rPr>
                <w:rFonts w:cstheme="minorHAnsi"/>
                <w:b/>
              </w:rPr>
              <w:t>Village Hall:</w:t>
            </w:r>
            <w:r w:rsidRPr="00FB5289">
              <w:rPr>
                <w:rFonts w:cstheme="minorHAnsi"/>
              </w:rPr>
              <w:t xml:space="preserve"> </w:t>
            </w:r>
            <w:r w:rsidR="0044262B" w:rsidRPr="00FB5289">
              <w:rPr>
                <w:rFonts w:cstheme="minorHAnsi"/>
              </w:rPr>
              <w:t xml:space="preserve">nothing to report. </w:t>
            </w:r>
            <w:r w:rsidR="009C6554" w:rsidRPr="00FB5289">
              <w:rPr>
                <w:rFonts w:cstheme="minorHAnsi"/>
              </w:rPr>
              <w:t xml:space="preserve"> </w:t>
            </w:r>
            <w:r w:rsidR="00002986" w:rsidRPr="00FB5289">
              <w:rPr>
                <w:rFonts w:cstheme="minorHAnsi"/>
              </w:rPr>
              <w:t xml:space="preserve"> </w:t>
            </w:r>
            <w:r w:rsidR="00411BBC" w:rsidRPr="00FB5289">
              <w:rPr>
                <w:rFonts w:cstheme="minorHAnsi"/>
              </w:rPr>
              <w:t xml:space="preserve"> </w:t>
            </w:r>
            <w:r w:rsidR="00CE343E" w:rsidRPr="00FB5289">
              <w:rPr>
                <w:rFonts w:cstheme="minorHAnsi"/>
              </w:rPr>
              <w:t xml:space="preserve"> </w:t>
            </w:r>
            <w:r w:rsidRPr="00FB5289">
              <w:rPr>
                <w:rFonts w:cstheme="minorHAnsi"/>
              </w:rPr>
              <w:t xml:space="preserve">     </w:t>
            </w:r>
            <w:r w:rsidRPr="00FB5289">
              <w:rPr>
                <w:rFonts w:cstheme="minorHAnsi"/>
              </w:rPr>
              <w:br/>
            </w:r>
            <w:r w:rsidRPr="00FB5289">
              <w:rPr>
                <w:rFonts w:cstheme="minorHAnsi"/>
                <w:b/>
              </w:rPr>
              <w:t xml:space="preserve">Little </w:t>
            </w:r>
            <w:proofErr w:type="spellStart"/>
            <w:r w:rsidRPr="00FB5289">
              <w:rPr>
                <w:rFonts w:cstheme="minorHAnsi"/>
                <w:b/>
              </w:rPr>
              <w:t>Budworth</w:t>
            </w:r>
            <w:proofErr w:type="spellEnd"/>
            <w:r w:rsidRPr="00FB5289">
              <w:rPr>
                <w:rFonts w:cstheme="minorHAnsi"/>
                <w:b/>
              </w:rPr>
              <w:t xml:space="preserve"> Common</w:t>
            </w:r>
            <w:r w:rsidRPr="00FB5289">
              <w:rPr>
                <w:rFonts w:cstheme="minorHAnsi"/>
              </w:rPr>
              <w:t xml:space="preserve">: </w:t>
            </w:r>
            <w:r w:rsidR="0044262B" w:rsidRPr="00FB5289">
              <w:rPr>
                <w:rFonts w:cstheme="minorHAnsi"/>
              </w:rPr>
              <w:t xml:space="preserve">nothing to report. </w:t>
            </w:r>
            <w:r w:rsidRPr="00FB5289">
              <w:rPr>
                <w:rFonts w:cstheme="minorHAnsi"/>
              </w:rPr>
              <w:br/>
            </w:r>
            <w:r w:rsidRPr="00FB5289">
              <w:rPr>
                <w:rFonts w:cstheme="minorHAnsi"/>
                <w:b/>
              </w:rPr>
              <w:t xml:space="preserve">Little </w:t>
            </w:r>
            <w:proofErr w:type="spellStart"/>
            <w:r w:rsidRPr="00FB5289">
              <w:rPr>
                <w:rFonts w:cstheme="minorHAnsi"/>
                <w:b/>
              </w:rPr>
              <w:t>Budworth</w:t>
            </w:r>
            <w:proofErr w:type="spellEnd"/>
            <w:r w:rsidRPr="00FB5289">
              <w:rPr>
                <w:rFonts w:cstheme="minorHAnsi"/>
                <w:b/>
              </w:rPr>
              <w:t xml:space="preserve"> Charities</w:t>
            </w:r>
            <w:r w:rsidRPr="00FB5289">
              <w:rPr>
                <w:rFonts w:cstheme="minorHAnsi"/>
              </w:rPr>
              <w:t xml:space="preserve">: </w:t>
            </w:r>
            <w:r w:rsidR="0044262B" w:rsidRPr="00FB5289">
              <w:rPr>
                <w:rFonts w:cstheme="minorHAnsi"/>
              </w:rPr>
              <w:t xml:space="preserve">a donation has been made to the Salvation Army Christmas Appeal and to an individual for educational purposes. </w:t>
            </w:r>
            <w:r w:rsidR="004A73BA" w:rsidRPr="00FB5289">
              <w:rPr>
                <w:rFonts w:cstheme="minorHAnsi"/>
              </w:rPr>
              <w:t xml:space="preserve">. </w:t>
            </w:r>
            <w:r w:rsidRPr="00FB5289">
              <w:rPr>
                <w:rFonts w:cstheme="minorHAnsi"/>
              </w:rPr>
              <w:br/>
            </w:r>
            <w:r w:rsidRPr="00FB5289">
              <w:rPr>
                <w:rFonts w:cstheme="minorHAnsi"/>
                <w:b/>
              </w:rPr>
              <w:t xml:space="preserve">Oulton Park Liaison Committee: </w:t>
            </w:r>
            <w:r w:rsidR="00CE343E" w:rsidRPr="00FB5289">
              <w:rPr>
                <w:rFonts w:cstheme="minorHAnsi"/>
              </w:rPr>
              <w:t xml:space="preserve"> </w:t>
            </w:r>
            <w:r w:rsidR="00002986" w:rsidRPr="00FB5289">
              <w:rPr>
                <w:rFonts w:cstheme="minorHAnsi"/>
              </w:rPr>
              <w:t xml:space="preserve">the </w:t>
            </w:r>
            <w:r w:rsidR="0044262B" w:rsidRPr="00FB5289">
              <w:rPr>
                <w:rFonts w:cstheme="minorHAnsi"/>
              </w:rPr>
              <w:t xml:space="preserve">Christmas Lunch is on 10 December. </w:t>
            </w:r>
            <w:r w:rsidR="009C6554" w:rsidRPr="00FB5289">
              <w:rPr>
                <w:rFonts w:cstheme="minorHAnsi"/>
              </w:rPr>
              <w:t xml:space="preserve"> </w:t>
            </w:r>
            <w:r w:rsidR="009C6554" w:rsidRPr="00FB5289">
              <w:rPr>
                <w:rFonts w:cstheme="minorHAnsi"/>
              </w:rPr>
              <w:br/>
            </w:r>
            <w:r w:rsidRPr="00FB5289">
              <w:rPr>
                <w:rFonts w:cstheme="minorHAnsi"/>
                <w:b/>
              </w:rPr>
              <w:t>Parish Plan:</w:t>
            </w:r>
            <w:r w:rsidR="00CE343E" w:rsidRPr="00FB5289">
              <w:rPr>
                <w:rFonts w:cstheme="minorHAnsi"/>
                <w:b/>
              </w:rPr>
              <w:t xml:space="preserve"> </w:t>
            </w:r>
            <w:r w:rsidR="00EF68D2" w:rsidRPr="00FB5289">
              <w:rPr>
                <w:rFonts w:cstheme="minorHAnsi"/>
              </w:rPr>
              <w:t>th</w:t>
            </w:r>
            <w:r w:rsidR="009C6554" w:rsidRPr="00FB5289">
              <w:rPr>
                <w:rFonts w:cstheme="minorHAnsi"/>
              </w:rPr>
              <w:t>anks to Tony Hall for his work on the phone box and defibrillator were recorded.</w:t>
            </w:r>
            <w:r w:rsidR="001E6E83" w:rsidRPr="00FB5289">
              <w:rPr>
                <w:rFonts w:cstheme="minorHAnsi"/>
              </w:rPr>
              <w:t xml:space="preserve"> </w:t>
            </w:r>
            <w:r w:rsidR="0044262B" w:rsidRPr="00FB5289">
              <w:rPr>
                <w:rFonts w:cstheme="minorHAnsi"/>
              </w:rPr>
              <w:t xml:space="preserve">Again. </w:t>
            </w:r>
            <w:r w:rsidR="0044262B" w:rsidRPr="00FB5289">
              <w:rPr>
                <w:rFonts w:cstheme="minorHAnsi"/>
              </w:rPr>
              <w:br/>
            </w:r>
            <w:r w:rsidR="0044262B" w:rsidRPr="00FB5289">
              <w:rPr>
                <w:rFonts w:cstheme="minorHAnsi"/>
                <w:b/>
              </w:rPr>
              <w:t>Bus survey</w:t>
            </w:r>
            <w:r w:rsidR="006C51B0" w:rsidRPr="00FB5289">
              <w:rPr>
                <w:rFonts w:cstheme="minorHAnsi"/>
                <w:b/>
              </w:rPr>
              <w:t xml:space="preserve">: </w:t>
            </w:r>
            <w:r w:rsidR="0027153F" w:rsidRPr="00FB5289">
              <w:rPr>
                <w:rFonts w:cstheme="minorHAnsi"/>
              </w:rPr>
              <w:t>g</w:t>
            </w:r>
            <w:r w:rsidR="001E6E83" w:rsidRPr="00FB5289">
              <w:rPr>
                <w:rFonts w:cstheme="minorHAnsi"/>
              </w:rPr>
              <w:t>ene</w:t>
            </w:r>
            <w:r w:rsidR="0027153F" w:rsidRPr="00FB5289">
              <w:rPr>
                <w:rFonts w:cstheme="minorHAnsi"/>
              </w:rPr>
              <w:t xml:space="preserve">rally the response from residents to the survey had been poor. </w:t>
            </w:r>
            <w:r w:rsidR="006C51B0" w:rsidRPr="00FB5289">
              <w:rPr>
                <w:rFonts w:cstheme="minorHAnsi"/>
              </w:rPr>
              <w:t xml:space="preserve"> </w:t>
            </w:r>
            <w:r w:rsidR="00002986" w:rsidRPr="00FB5289">
              <w:rPr>
                <w:rFonts w:cstheme="minorHAnsi"/>
              </w:rPr>
              <w:t xml:space="preserve"> </w:t>
            </w:r>
            <w:r w:rsidR="00D82F93" w:rsidRPr="00FB5289">
              <w:rPr>
                <w:rFonts w:cstheme="minorHAnsi"/>
              </w:rPr>
              <w:br/>
            </w:r>
            <w:r w:rsidRPr="00FB5289">
              <w:rPr>
                <w:rFonts w:cstheme="minorHAnsi"/>
                <w:szCs w:val="24"/>
                <w:highlight w:val="cyan"/>
                <w:lang w:val="en-US"/>
              </w:rPr>
              <w:t xml:space="preserve">     </w:t>
            </w:r>
            <w:r w:rsidRPr="00FB5289">
              <w:rPr>
                <w:rFonts w:cstheme="minorHAnsi"/>
                <w:szCs w:val="24"/>
                <w:highlight w:val="cyan"/>
                <w:lang w:val="en-US"/>
              </w:rPr>
              <w:br/>
            </w:r>
            <w:r w:rsidRPr="00FB5289">
              <w:rPr>
                <w:rFonts w:cstheme="minorHAnsi"/>
                <w:b/>
                <w:szCs w:val="24"/>
              </w:rPr>
              <w:t>CORRESPONDENCE AND OTHER MATTERS</w:t>
            </w:r>
            <w:r w:rsidR="001E6E83" w:rsidRPr="00FB5289">
              <w:rPr>
                <w:rFonts w:cstheme="minorHAnsi"/>
                <w:szCs w:val="24"/>
                <w:lang w:val="en-US"/>
              </w:rPr>
              <w:t xml:space="preserve"> </w:t>
            </w:r>
          </w:p>
          <w:p w:rsidR="001E6E83" w:rsidRPr="00FB5289" w:rsidRDefault="001E6E83" w:rsidP="00524DD4">
            <w:pPr>
              <w:shd w:val="clear" w:color="auto" w:fill="FFFFFF"/>
              <w:textAlignment w:val="baseline"/>
              <w:rPr>
                <w:rFonts w:cstheme="minorHAnsi"/>
              </w:rPr>
            </w:pPr>
            <w:r w:rsidRPr="00FB5289">
              <w:rPr>
                <w:rFonts w:cstheme="minorHAnsi"/>
                <w:b/>
              </w:rPr>
              <w:t xml:space="preserve">Highways Issues: </w:t>
            </w:r>
            <w:r w:rsidR="0027153F" w:rsidRPr="00FB5289">
              <w:rPr>
                <w:rFonts w:cstheme="minorHAnsi"/>
              </w:rPr>
              <w:t>a r</w:t>
            </w:r>
            <w:r w:rsidRPr="00FB5289">
              <w:rPr>
                <w:rFonts w:cstheme="minorHAnsi"/>
              </w:rPr>
              <w:t>e</w:t>
            </w:r>
            <w:r w:rsidR="0027153F" w:rsidRPr="00FB5289">
              <w:rPr>
                <w:rFonts w:cstheme="minorHAnsi"/>
              </w:rPr>
              <w:t xml:space="preserve">sident had complained about the accumulation of leaves on pavements.  This now being dealt with by </w:t>
            </w:r>
            <w:proofErr w:type="spellStart"/>
            <w:r w:rsidR="0027153F" w:rsidRPr="00FB5289">
              <w:rPr>
                <w:rFonts w:cstheme="minorHAnsi"/>
              </w:rPr>
              <w:t>CWaC</w:t>
            </w:r>
            <w:proofErr w:type="spellEnd"/>
            <w:r w:rsidR="0027153F" w:rsidRPr="00FB5289">
              <w:rPr>
                <w:rFonts w:cstheme="minorHAnsi"/>
              </w:rPr>
              <w:t xml:space="preserve"> </w:t>
            </w:r>
            <w:proofErr w:type="spellStart"/>
            <w:r w:rsidR="0027153F" w:rsidRPr="00FB5289">
              <w:rPr>
                <w:rFonts w:cstheme="minorHAnsi"/>
              </w:rPr>
              <w:t>Str</w:t>
            </w:r>
            <w:r w:rsidR="004F4FE7" w:rsidRPr="00FB5289">
              <w:rPr>
                <w:rFonts w:cstheme="minorHAnsi"/>
              </w:rPr>
              <w:t>e</w:t>
            </w:r>
            <w:r w:rsidR="0027153F" w:rsidRPr="00FB5289">
              <w:rPr>
                <w:rFonts w:cstheme="minorHAnsi"/>
              </w:rPr>
              <w:t>etscene</w:t>
            </w:r>
            <w:proofErr w:type="spellEnd"/>
            <w:r w:rsidR="0027153F" w:rsidRPr="00FB5289">
              <w:rPr>
                <w:rFonts w:cstheme="minorHAnsi"/>
              </w:rPr>
              <w:t xml:space="preserve">. Members were also concerned about .HGV access to the building site near the Egerton Arms/cricket ground and possible damage to the war memorial.  This will be taken up with the developers. </w:t>
            </w:r>
            <w:r w:rsidR="0027153F" w:rsidRPr="00FB5289">
              <w:rPr>
                <w:rFonts w:cstheme="minorHAnsi"/>
              </w:rPr>
              <w:br/>
            </w:r>
            <w:r w:rsidR="0027153F" w:rsidRPr="00FB5289">
              <w:rPr>
                <w:rFonts w:cstheme="minorHAnsi"/>
                <w:b/>
              </w:rPr>
              <w:t xml:space="preserve">Speed Indicator: </w:t>
            </w:r>
            <w:r w:rsidR="0027153F" w:rsidRPr="00FB5289">
              <w:rPr>
                <w:rFonts w:cstheme="minorHAnsi"/>
              </w:rPr>
              <w:t xml:space="preserve">permission has been granted for the speed indicator to be located on land belonging to the Oulton Estate, but because of the indemnities required could be more </w:t>
            </w:r>
            <w:r w:rsidR="007C64CC" w:rsidRPr="00FB5289">
              <w:rPr>
                <w:rFonts w:cstheme="minorHAnsi"/>
              </w:rPr>
              <w:t xml:space="preserve">expensive than working with </w:t>
            </w:r>
            <w:proofErr w:type="spellStart"/>
            <w:r w:rsidR="007C64CC" w:rsidRPr="00FB5289">
              <w:rPr>
                <w:rFonts w:cstheme="minorHAnsi"/>
              </w:rPr>
              <w:t>CWaC</w:t>
            </w:r>
            <w:proofErr w:type="spellEnd"/>
            <w:r w:rsidR="007C64CC" w:rsidRPr="00FB5289">
              <w:rPr>
                <w:rFonts w:cstheme="minorHAnsi"/>
              </w:rPr>
              <w:t>.</w:t>
            </w:r>
            <w:r w:rsidR="0027153F" w:rsidRPr="00FB5289">
              <w:rPr>
                <w:rFonts w:cstheme="minorHAnsi"/>
              </w:rPr>
              <w:t xml:space="preserve"> </w:t>
            </w:r>
          </w:p>
          <w:p w:rsidR="001E6E83" w:rsidRPr="00FB5289" w:rsidRDefault="001E6E83" w:rsidP="00524DD4">
            <w:pPr>
              <w:shd w:val="clear" w:color="auto" w:fill="FFFFFF"/>
              <w:textAlignment w:val="baseline"/>
              <w:rPr>
                <w:rFonts w:cstheme="minorHAnsi"/>
                <w:highlight w:val="cyan"/>
              </w:rPr>
            </w:pPr>
          </w:p>
          <w:p w:rsidR="000F40C4" w:rsidRPr="00FB5289" w:rsidRDefault="00524DD4" w:rsidP="000F40C4">
            <w:pPr>
              <w:pStyle w:val="Heading1"/>
              <w:tabs>
                <w:tab w:val="left" w:pos="4825"/>
              </w:tabs>
              <w:outlineLvl w:val="0"/>
              <w:rPr>
                <w:rFonts w:asciiTheme="minorHAnsi" w:hAnsiTheme="minorHAnsi" w:cstheme="minorHAnsi"/>
                <w:b w:val="0"/>
                <w:szCs w:val="24"/>
              </w:rPr>
            </w:pPr>
            <w:r w:rsidRPr="00FB5289">
              <w:rPr>
                <w:rFonts w:asciiTheme="minorHAnsi" w:hAnsiTheme="minorHAnsi" w:cstheme="minorHAnsi"/>
              </w:rPr>
              <w:t>FINANCE</w:t>
            </w:r>
            <w:r w:rsidR="000F40C4" w:rsidRPr="00FB5289">
              <w:rPr>
                <w:rFonts w:asciiTheme="minorHAnsi" w:hAnsiTheme="minorHAnsi" w:cstheme="minorHAnsi"/>
                <w:highlight w:val="cyan"/>
              </w:rPr>
              <w:br/>
            </w:r>
            <w:r w:rsidR="000F40C4" w:rsidRPr="00FB5289">
              <w:rPr>
                <w:rFonts w:asciiTheme="minorHAnsi" w:hAnsiTheme="minorHAnsi" w:cstheme="minorHAnsi"/>
                <w:b w:val="0"/>
                <w:szCs w:val="24"/>
              </w:rPr>
              <w:t>The foll</w:t>
            </w:r>
            <w:r w:rsidR="00CD06B0" w:rsidRPr="00FB5289">
              <w:rPr>
                <w:rFonts w:asciiTheme="minorHAnsi" w:hAnsiTheme="minorHAnsi" w:cstheme="minorHAnsi"/>
                <w:b w:val="0"/>
                <w:szCs w:val="24"/>
              </w:rPr>
              <w:t>owing payments were authorised:</w:t>
            </w:r>
            <w:r w:rsidR="001262B1" w:rsidRPr="00FB5289">
              <w:rPr>
                <w:rFonts w:asciiTheme="minorHAnsi" w:hAnsiTheme="minorHAnsi" w:cstheme="minorHAnsi"/>
                <w:b w:val="0"/>
                <w:szCs w:val="24"/>
              </w:rPr>
              <w:br/>
            </w:r>
            <w:r w:rsidR="000F40C4" w:rsidRPr="00FB5289">
              <w:rPr>
                <w:rFonts w:asciiTheme="minorHAnsi" w:hAnsiTheme="minorHAnsi" w:cstheme="minorHAnsi"/>
                <w:b w:val="0"/>
                <w:szCs w:val="24"/>
              </w:rPr>
              <w:t>G Cookson – salary 1 -</w:t>
            </w:r>
            <w:r w:rsidR="009004C2" w:rsidRPr="00FB5289">
              <w:rPr>
                <w:rFonts w:asciiTheme="minorHAnsi" w:hAnsiTheme="minorHAnsi" w:cstheme="minorHAnsi"/>
                <w:b w:val="0"/>
                <w:szCs w:val="24"/>
              </w:rPr>
              <w:t>3</w:t>
            </w:r>
            <w:r w:rsidR="007C64CC" w:rsidRPr="00FB5289">
              <w:rPr>
                <w:rFonts w:asciiTheme="minorHAnsi" w:hAnsiTheme="minorHAnsi" w:cstheme="minorHAnsi"/>
                <w:b w:val="0"/>
                <w:szCs w:val="24"/>
              </w:rPr>
              <w:t xml:space="preserve">1 December </w:t>
            </w:r>
            <w:r w:rsidR="000F40C4" w:rsidRPr="00FB5289">
              <w:rPr>
                <w:rFonts w:asciiTheme="minorHAnsi" w:hAnsiTheme="minorHAnsi" w:cstheme="minorHAnsi"/>
                <w:b w:val="0"/>
                <w:szCs w:val="24"/>
              </w:rPr>
              <w:t xml:space="preserve">(cheque no </w:t>
            </w:r>
            <w:r w:rsidR="001262B1" w:rsidRPr="00FB5289">
              <w:rPr>
                <w:rFonts w:asciiTheme="minorHAnsi" w:hAnsiTheme="minorHAnsi" w:cstheme="minorHAnsi"/>
                <w:b w:val="0"/>
                <w:szCs w:val="24"/>
              </w:rPr>
              <w:t>1</w:t>
            </w:r>
            <w:r w:rsidR="000F40C4" w:rsidRPr="00FB5289">
              <w:rPr>
                <w:rFonts w:asciiTheme="minorHAnsi" w:hAnsiTheme="minorHAnsi" w:cstheme="minorHAnsi"/>
                <w:b w:val="0"/>
                <w:szCs w:val="24"/>
              </w:rPr>
              <w:t>00</w:t>
            </w:r>
            <w:r w:rsidR="001262B1" w:rsidRPr="00FB5289">
              <w:rPr>
                <w:rFonts w:asciiTheme="minorHAnsi" w:hAnsiTheme="minorHAnsi" w:cstheme="minorHAnsi"/>
                <w:b w:val="0"/>
                <w:szCs w:val="24"/>
              </w:rPr>
              <w:t>6</w:t>
            </w:r>
            <w:r w:rsidR="007C64CC" w:rsidRPr="00FB5289">
              <w:rPr>
                <w:rFonts w:asciiTheme="minorHAnsi" w:hAnsiTheme="minorHAnsi" w:cstheme="minorHAnsi"/>
                <w:b w:val="0"/>
                <w:szCs w:val="24"/>
              </w:rPr>
              <w:t>85</w:t>
            </w:r>
            <w:r w:rsidR="000F40C4" w:rsidRPr="00FB5289">
              <w:rPr>
                <w:rFonts w:asciiTheme="minorHAnsi" w:hAnsiTheme="minorHAnsi" w:cstheme="minorHAnsi"/>
                <w:b w:val="0"/>
                <w:szCs w:val="24"/>
              </w:rPr>
              <w:t>)</w:t>
            </w:r>
          </w:p>
          <w:p w:rsidR="00CD06B0" w:rsidRPr="00FB5289" w:rsidRDefault="007C64CC" w:rsidP="00DB77A9">
            <w:pPr>
              <w:pStyle w:val="Heading1"/>
              <w:tabs>
                <w:tab w:val="left" w:pos="4825"/>
              </w:tabs>
              <w:outlineLvl w:val="0"/>
              <w:rPr>
                <w:rFonts w:asciiTheme="minorHAnsi" w:hAnsiTheme="minorHAnsi" w:cstheme="minorHAnsi"/>
                <w:b w:val="0"/>
                <w:szCs w:val="24"/>
              </w:rPr>
            </w:pPr>
            <w:r w:rsidRPr="00FB5289">
              <w:rPr>
                <w:rFonts w:asciiTheme="minorHAnsi" w:hAnsiTheme="minorHAnsi" w:cstheme="minorHAnsi"/>
                <w:b w:val="0"/>
                <w:szCs w:val="24"/>
              </w:rPr>
              <w:t>Jamie Wright – maintenance £71.50 (cheques no 100686)</w:t>
            </w:r>
          </w:p>
          <w:p w:rsidR="009004C2" w:rsidRPr="00FB5289" w:rsidRDefault="009004C2" w:rsidP="009004C2">
            <w:pPr>
              <w:pStyle w:val="Heading1"/>
              <w:tabs>
                <w:tab w:val="left" w:pos="4825"/>
              </w:tabs>
              <w:outlineLvl w:val="0"/>
              <w:rPr>
                <w:rFonts w:asciiTheme="minorHAnsi" w:hAnsiTheme="minorHAnsi" w:cstheme="minorHAnsi"/>
                <w:b w:val="0"/>
                <w:szCs w:val="24"/>
              </w:rPr>
            </w:pPr>
            <w:r w:rsidRPr="00FB5289">
              <w:rPr>
                <w:rFonts w:asciiTheme="minorHAnsi" w:hAnsiTheme="minorHAnsi" w:cstheme="minorHAnsi"/>
                <w:b w:val="0"/>
                <w:szCs w:val="24"/>
              </w:rPr>
              <w:t>A</w:t>
            </w:r>
            <w:r w:rsidR="007C64CC" w:rsidRPr="00FB5289">
              <w:rPr>
                <w:rFonts w:asciiTheme="minorHAnsi" w:hAnsiTheme="minorHAnsi" w:cstheme="minorHAnsi"/>
                <w:b w:val="0"/>
                <w:szCs w:val="24"/>
              </w:rPr>
              <w:t>J Hall</w:t>
            </w:r>
            <w:r w:rsidRPr="00FB5289">
              <w:rPr>
                <w:rFonts w:asciiTheme="minorHAnsi" w:hAnsiTheme="minorHAnsi" w:cstheme="minorHAnsi"/>
                <w:b w:val="0"/>
                <w:szCs w:val="24"/>
              </w:rPr>
              <w:t xml:space="preserve"> – </w:t>
            </w:r>
            <w:r w:rsidR="007C64CC" w:rsidRPr="00FB5289">
              <w:rPr>
                <w:rFonts w:asciiTheme="minorHAnsi" w:hAnsiTheme="minorHAnsi" w:cstheme="minorHAnsi"/>
                <w:b w:val="0"/>
                <w:szCs w:val="24"/>
              </w:rPr>
              <w:t>t</w:t>
            </w:r>
            <w:r w:rsidRPr="00FB5289">
              <w:rPr>
                <w:rFonts w:asciiTheme="minorHAnsi" w:hAnsiTheme="minorHAnsi" w:cstheme="minorHAnsi"/>
                <w:b w:val="0"/>
                <w:szCs w:val="24"/>
              </w:rPr>
              <w:t>e</w:t>
            </w:r>
            <w:r w:rsidR="007C64CC" w:rsidRPr="00FB5289">
              <w:rPr>
                <w:rFonts w:asciiTheme="minorHAnsi" w:hAnsiTheme="minorHAnsi" w:cstheme="minorHAnsi"/>
                <w:b w:val="0"/>
                <w:szCs w:val="24"/>
              </w:rPr>
              <w:t>lephone box refurb</w:t>
            </w:r>
            <w:r w:rsidRPr="00FB5289">
              <w:rPr>
                <w:rFonts w:asciiTheme="minorHAnsi" w:hAnsiTheme="minorHAnsi" w:cstheme="minorHAnsi"/>
                <w:b w:val="0"/>
                <w:szCs w:val="24"/>
              </w:rPr>
              <w:t xml:space="preserve"> £</w:t>
            </w:r>
            <w:r w:rsidR="007C64CC" w:rsidRPr="00FB5289">
              <w:rPr>
                <w:rFonts w:asciiTheme="minorHAnsi" w:hAnsiTheme="minorHAnsi" w:cstheme="minorHAnsi"/>
                <w:b w:val="0"/>
                <w:szCs w:val="24"/>
              </w:rPr>
              <w:t>7.56</w:t>
            </w:r>
            <w:r w:rsidRPr="00FB5289">
              <w:rPr>
                <w:rFonts w:asciiTheme="minorHAnsi" w:hAnsiTheme="minorHAnsi" w:cstheme="minorHAnsi"/>
                <w:b w:val="0"/>
                <w:szCs w:val="24"/>
              </w:rPr>
              <w:t xml:space="preserve"> (cheques no 1006</w:t>
            </w:r>
            <w:r w:rsidR="007C64CC" w:rsidRPr="00FB5289">
              <w:rPr>
                <w:rFonts w:asciiTheme="minorHAnsi" w:hAnsiTheme="minorHAnsi" w:cstheme="minorHAnsi"/>
                <w:b w:val="0"/>
                <w:szCs w:val="24"/>
              </w:rPr>
              <w:t>87</w:t>
            </w:r>
            <w:r w:rsidRPr="00FB5289">
              <w:rPr>
                <w:rFonts w:asciiTheme="minorHAnsi" w:hAnsiTheme="minorHAnsi" w:cstheme="minorHAnsi"/>
                <w:b w:val="0"/>
                <w:szCs w:val="24"/>
              </w:rPr>
              <w:t>)</w:t>
            </w:r>
          </w:p>
          <w:p w:rsidR="00DB77A9" w:rsidRPr="00FB5289" w:rsidRDefault="007C64CC" w:rsidP="00DB77A9">
            <w:pPr>
              <w:pStyle w:val="Heading1"/>
              <w:tabs>
                <w:tab w:val="left" w:pos="4825"/>
              </w:tabs>
              <w:outlineLvl w:val="0"/>
              <w:rPr>
                <w:rFonts w:asciiTheme="minorHAnsi" w:hAnsiTheme="minorHAnsi" w:cstheme="minorHAnsi"/>
                <w:b w:val="0"/>
                <w:szCs w:val="24"/>
              </w:rPr>
            </w:pPr>
            <w:proofErr w:type="spellStart"/>
            <w:r w:rsidRPr="00FB5289">
              <w:rPr>
                <w:rFonts w:asciiTheme="minorHAnsi" w:hAnsiTheme="minorHAnsi" w:cstheme="minorHAnsi"/>
                <w:b w:val="0"/>
                <w:szCs w:val="24"/>
              </w:rPr>
              <w:t>Lightec</w:t>
            </w:r>
            <w:proofErr w:type="spellEnd"/>
            <w:r w:rsidRPr="00FB5289">
              <w:rPr>
                <w:rFonts w:asciiTheme="minorHAnsi" w:hAnsiTheme="minorHAnsi" w:cstheme="minorHAnsi"/>
                <w:b w:val="0"/>
                <w:szCs w:val="24"/>
              </w:rPr>
              <w:t xml:space="preserve"> Sound and </w:t>
            </w:r>
            <w:r w:rsidR="004F4FE7" w:rsidRPr="00FB5289">
              <w:rPr>
                <w:rFonts w:asciiTheme="minorHAnsi" w:hAnsiTheme="minorHAnsi" w:cstheme="minorHAnsi"/>
                <w:b w:val="0"/>
                <w:szCs w:val="24"/>
              </w:rPr>
              <w:t>Light –</w:t>
            </w:r>
            <w:r w:rsidR="00DB77A9" w:rsidRPr="00FB5289">
              <w:rPr>
                <w:rFonts w:asciiTheme="minorHAnsi" w:hAnsiTheme="minorHAnsi" w:cstheme="minorHAnsi"/>
                <w:b w:val="0"/>
                <w:szCs w:val="24"/>
              </w:rPr>
              <w:t xml:space="preserve"> </w:t>
            </w:r>
            <w:r w:rsidR="005251CF" w:rsidRPr="00FB5289">
              <w:rPr>
                <w:rFonts w:asciiTheme="minorHAnsi" w:hAnsiTheme="minorHAnsi" w:cstheme="minorHAnsi"/>
                <w:b w:val="0"/>
                <w:szCs w:val="24"/>
              </w:rPr>
              <w:t xml:space="preserve">Battle’s Over equipment hire </w:t>
            </w:r>
            <w:r w:rsidR="00DB77A9" w:rsidRPr="00FB5289">
              <w:rPr>
                <w:rFonts w:asciiTheme="minorHAnsi" w:hAnsiTheme="minorHAnsi" w:cstheme="minorHAnsi"/>
                <w:b w:val="0"/>
                <w:szCs w:val="24"/>
              </w:rPr>
              <w:t>£</w:t>
            </w:r>
            <w:r w:rsidR="009004C2" w:rsidRPr="00FB5289">
              <w:rPr>
                <w:rFonts w:asciiTheme="minorHAnsi" w:hAnsiTheme="minorHAnsi" w:cstheme="minorHAnsi"/>
                <w:b w:val="0"/>
                <w:szCs w:val="24"/>
              </w:rPr>
              <w:t>5</w:t>
            </w:r>
            <w:r w:rsidRPr="00FB5289">
              <w:rPr>
                <w:rFonts w:asciiTheme="minorHAnsi" w:hAnsiTheme="minorHAnsi" w:cstheme="minorHAnsi"/>
                <w:b w:val="0"/>
                <w:szCs w:val="24"/>
              </w:rPr>
              <w:t>6</w:t>
            </w:r>
            <w:r w:rsidR="009004C2" w:rsidRPr="00FB5289">
              <w:rPr>
                <w:rFonts w:asciiTheme="minorHAnsi" w:hAnsiTheme="minorHAnsi" w:cstheme="minorHAnsi"/>
                <w:b w:val="0"/>
                <w:szCs w:val="24"/>
              </w:rPr>
              <w:t>.00</w:t>
            </w:r>
            <w:r w:rsidR="00DB77A9" w:rsidRPr="00FB5289">
              <w:rPr>
                <w:rFonts w:asciiTheme="minorHAnsi" w:hAnsiTheme="minorHAnsi" w:cstheme="minorHAnsi"/>
                <w:b w:val="0"/>
                <w:szCs w:val="24"/>
              </w:rPr>
              <w:t xml:space="preserve"> (cheque no </w:t>
            </w:r>
            <w:r w:rsidR="00BB431A" w:rsidRPr="00FB5289">
              <w:rPr>
                <w:rFonts w:asciiTheme="minorHAnsi" w:hAnsiTheme="minorHAnsi" w:cstheme="minorHAnsi"/>
                <w:b w:val="0"/>
                <w:szCs w:val="24"/>
              </w:rPr>
              <w:t>1</w:t>
            </w:r>
            <w:r w:rsidR="00DB77A9" w:rsidRPr="00FB5289">
              <w:rPr>
                <w:rFonts w:asciiTheme="minorHAnsi" w:hAnsiTheme="minorHAnsi" w:cstheme="minorHAnsi"/>
                <w:b w:val="0"/>
                <w:szCs w:val="24"/>
              </w:rPr>
              <w:t>00</w:t>
            </w:r>
            <w:r w:rsidR="00BB431A" w:rsidRPr="00FB5289">
              <w:rPr>
                <w:rFonts w:asciiTheme="minorHAnsi" w:hAnsiTheme="minorHAnsi" w:cstheme="minorHAnsi"/>
                <w:b w:val="0"/>
                <w:szCs w:val="24"/>
              </w:rPr>
              <w:t>6</w:t>
            </w:r>
            <w:r w:rsidRPr="00FB5289">
              <w:rPr>
                <w:rFonts w:asciiTheme="minorHAnsi" w:hAnsiTheme="minorHAnsi" w:cstheme="minorHAnsi"/>
                <w:b w:val="0"/>
                <w:szCs w:val="24"/>
              </w:rPr>
              <w:t>88</w:t>
            </w:r>
            <w:r w:rsidR="00DB77A9" w:rsidRPr="00FB5289">
              <w:rPr>
                <w:rFonts w:asciiTheme="minorHAnsi" w:hAnsiTheme="minorHAnsi" w:cstheme="minorHAnsi"/>
                <w:b w:val="0"/>
                <w:szCs w:val="24"/>
              </w:rPr>
              <w:t>)</w:t>
            </w:r>
          </w:p>
          <w:p w:rsidR="000F40C4" w:rsidRPr="00FB5289" w:rsidRDefault="007C64CC" w:rsidP="00CD06B0">
            <w:pPr>
              <w:pStyle w:val="Heading1"/>
              <w:tabs>
                <w:tab w:val="left" w:pos="4825"/>
              </w:tabs>
              <w:outlineLvl w:val="0"/>
              <w:rPr>
                <w:rFonts w:asciiTheme="minorHAnsi" w:hAnsiTheme="minorHAnsi" w:cstheme="minorHAnsi"/>
                <w:b w:val="0"/>
                <w:szCs w:val="24"/>
              </w:rPr>
            </w:pPr>
            <w:r w:rsidRPr="00FB5289">
              <w:rPr>
                <w:rFonts w:asciiTheme="minorHAnsi" w:hAnsiTheme="minorHAnsi" w:cstheme="minorHAnsi"/>
                <w:b w:val="0"/>
                <w:szCs w:val="24"/>
              </w:rPr>
              <w:t xml:space="preserve">Cora </w:t>
            </w:r>
            <w:proofErr w:type="spellStart"/>
            <w:r w:rsidRPr="00FB5289">
              <w:rPr>
                <w:rFonts w:asciiTheme="minorHAnsi" w:hAnsiTheme="minorHAnsi" w:cstheme="minorHAnsi"/>
                <w:b w:val="0"/>
                <w:szCs w:val="24"/>
              </w:rPr>
              <w:t>Cowap</w:t>
            </w:r>
            <w:proofErr w:type="spellEnd"/>
            <w:r w:rsidR="00A90049" w:rsidRPr="00FB5289">
              <w:rPr>
                <w:rFonts w:asciiTheme="minorHAnsi" w:hAnsiTheme="minorHAnsi" w:cstheme="minorHAnsi"/>
                <w:b w:val="0"/>
                <w:szCs w:val="24"/>
              </w:rPr>
              <w:t xml:space="preserve"> – </w:t>
            </w:r>
            <w:r w:rsidRPr="00FB5289">
              <w:rPr>
                <w:rFonts w:asciiTheme="minorHAnsi" w:hAnsiTheme="minorHAnsi" w:cstheme="minorHAnsi"/>
                <w:b w:val="0"/>
                <w:szCs w:val="24"/>
              </w:rPr>
              <w:t xml:space="preserve">Battle’s Over </w:t>
            </w:r>
            <w:proofErr w:type="spellStart"/>
            <w:r w:rsidRPr="00FB5289">
              <w:rPr>
                <w:rFonts w:asciiTheme="minorHAnsi" w:hAnsiTheme="minorHAnsi" w:cstheme="minorHAnsi"/>
                <w:b w:val="0"/>
                <w:szCs w:val="24"/>
              </w:rPr>
              <w:t>misc</w:t>
            </w:r>
            <w:proofErr w:type="spellEnd"/>
            <w:r w:rsidRPr="00FB5289">
              <w:rPr>
                <w:rFonts w:asciiTheme="minorHAnsi" w:hAnsiTheme="minorHAnsi" w:cstheme="minorHAnsi"/>
                <w:b w:val="0"/>
                <w:szCs w:val="24"/>
              </w:rPr>
              <w:t xml:space="preserve"> </w:t>
            </w:r>
            <w:r w:rsidR="004F4FE7" w:rsidRPr="00FB5289">
              <w:rPr>
                <w:rFonts w:asciiTheme="minorHAnsi" w:hAnsiTheme="minorHAnsi" w:cstheme="minorHAnsi"/>
                <w:b w:val="0"/>
                <w:szCs w:val="24"/>
              </w:rPr>
              <w:t>expenses £</w:t>
            </w:r>
            <w:r w:rsidRPr="00FB5289">
              <w:rPr>
                <w:rFonts w:asciiTheme="minorHAnsi" w:hAnsiTheme="minorHAnsi" w:cstheme="minorHAnsi"/>
                <w:b w:val="0"/>
                <w:szCs w:val="24"/>
              </w:rPr>
              <w:t>10.00</w:t>
            </w:r>
            <w:r w:rsidR="00DB77A9" w:rsidRPr="00FB5289">
              <w:rPr>
                <w:rFonts w:asciiTheme="minorHAnsi" w:hAnsiTheme="minorHAnsi" w:cstheme="minorHAnsi"/>
                <w:b w:val="0"/>
                <w:szCs w:val="24"/>
              </w:rPr>
              <w:t xml:space="preserve"> </w:t>
            </w:r>
            <w:r w:rsidR="000F40C4" w:rsidRPr="00FB5289">
              <w:rPr>
                <w:rFonts w:asciiTheme="minorHAnsi" w:hAnsiTheme="minorHAnsi" w:cstheme="minorHAnsi"/>
                <w:b w:val="0"/>
                <w:szCs w:val="24"/>
              </w:rPr>
              <w:t>(cheque</w:t>
            </w:r>
            <w:r w:rsidR="00E70226" w:rsidRPr="00FB5289">
              <w:rPr>
                <w:rFonts w:asciiTheme="minorHAnsi" w:hAnsiTheme="minorHAnsi" w:cstheme="minorHAnsi"/>
                <w:b w:val="0"/>
                <w:szCs w:val="24"/>
              </w:rPr>
              <w:t>s</w:t>
            </w:r>
            <w:r w:rsidR="000F40C4" w:rsidRPr="00FB5289">
              <w:rPr>
                <w:rFonts w:asciiTheme="minorHAnsi" w:hAnsiTheme="minorHAnsi" w:cstheme="minorHAnsi"/>
                <w:b w:val="0"/>
                <w:szCs w:val="24"/>
              </w:rPr>
              <w:t xml:space="preserve"> no </w:t>
            </w:r>
            <w:r w:rsidR="00BB431A" w:rsidRPr="00FB5289">
              <w:rPr>
                <w:rFonts w:asciiTheme="minorHAnsi" w:hAnsiTheme="minorHAnsi" w:cstheme="minorHAnsi"/>
                <w:b w:val="0"/>
                <w:szCs w:val="24"/>
              </w:rPr>
              <w:t>1</w:t>
            </w:r>
            <w:r w:rsidR="000F40C4" w:rsidRPr="00FB5289">
              <w:rPr>
                <w:rFonts w:asciiTheme="minorHAnsi" w:hAnsiTheme="minorHAnsi" w:cstheme="minorHAnsi"/>
                <w:b w:val="0"/>
                <w:szCs w:val="24"/>
              </w:rPr>
              <w:t>00</w:t>
            </w:r>
            <w:r w:rsidR="00BB431A" w:rsidRPr="00FB5289">
              <w:rPr>
                <w:rFonts w:asciiTheme="minorHAnsi" w:hAnsiTheme="minorHAnsi" w:cstheme="minorHAnsi"/>
                <w:b w:val="0"/>
                <w:szCs w:val="24"/>
              </w:rPr>
              <w:t>6</w:t>
            </w:r>
            <w:r w:rsidRPr="00FB5289">
              <w:rPr>
                <w:rFonts w:asciiTheme="minorHAnsi" w:hAnsiTheme="minorHAnsi" w:cstheme="minorHAnsi"/>
                <w:b w:val="0"/>
                <w:szCs w:val="24"/>
              </w:rPr>
              <w:t>89</w:t>
            </w:r>
            <w:r w:rsidR="000F40C4" w:rsidRPr="00FB5289">
              <w:rPr>
                <w:rFonts w:asciiTheme="minorHAnsi" w:hAnsiTheme="minorHAnsi" w:cstheme="minorHAnsi"/>
                <w:b w:val="0"/>
                <w:szCs w:val="24"/>
              </w:rPr>
              <w:t>)</w:t>
            </w:r>
            <w:r w:rsidR="000F40C4" w:rsidRPr="00FB5289">
              <w:rPr>
                <w:rFonts w:asciiTheme="minorHAnsi" w:hAnsiTheme="minorHAnsi" w:cstheme="minorHAnsi"/>
                <w:szCs w:val="24"/>
              </w:rPr>
              <w:br/>
            </w:r>
            <w:r w:rsidRPr="00FB5289">
              <w:rPr>
                <w:rFonts w:asciiTheme="minorHAnsi" w:hAnsiTheme="minorHAnsi" w:cstheme="minorHAnsi"/>
                <w:b w:val="0"/>
                <w:szCs w:val="24"/>
              </w:rPr>
              <w:t xml:space="preserve">Silver Rocket </w:t>
            </w:r>
            <w:r w:rsidR="004F4FE7" w:rsidRPr="00FB5289">
              <w:rPr>
                <w:rFonts w:asciiTheme="minorHAnsi" w:hAnsiTheme="minorHAnsi" w:cstheme="minorHAnsi"/>
                <w:b w:val="0"/>
                <w:szCs w:val="24"/>
              </w:rPr>
              <w:t>Design –</w:t>
            </w:r>
            <w:r w:rsidRPr="00FB5289">
              <w:rPr>
                <w:rFonts w:asciiTheme="minorHAnsi" w:hAnsiTheme="minorHAnsi" w:cstheme="minorHAnsi"/>
                <w:b w:val="0"/>
                <w:szCs w:val="24"/>
              </w:rPr>
              <w:t xml:space="preserve"> defibrillator leaflets £65.00 (cheques no 1006</w:t>
            </w:r>
            <w:r w:rsidR="005251CF" w:rsidRPr="00FB5289">
              <w:rPr>
                <w:rFonts w:asciiTheme="minorHAnsi" w:hAnsiTheme="minorHAnsi" w:cstheme="minorHAnsi"/>
                <w:b w:val="0"/>
                <w:szCs w:val="24"/>
              </w:rPr>
              <w:t>90</w:t>
            </w:r>
            <w:r w:rsidRPr="00FB5289">
              <w:rPr>
                <w:rFonts w:asciiTheme="minorHAnsi" w:hAnsiTheme="minorHAnsi" w:cstheme="minorHAnsi"/>
                <w:b w:val="0"/>
                <w:szCs w:val="24"/>
              </w:rPr>
              <w:t xml:space="preserve"> </w:t>
            </w:r>
            <w:r w:rsidR="00772BE9" w:rsidRPr="00FB5289">
              <w:rPr>
                <w:rFonts w:asciiTheme="minorHAnsi" w:hAnsiTheme="minorHAnsi" w:cstheme="minorHAnsi"/>
                <w:b w:val="0"/>
                <w:szCs w:val="24"/>
              </w:rPr>
              <w:t>0</w:t>
            </w:r>
          </w:p>
          <w:p w:rsidR="00C776A6" w:rsidRPr="00FB5289" w:rsidRDefault="00C776A6" w:rsidP="00C776A6">
            <w:pPr>
              <w:rPr>
                <w:highlight w:val="cyan"/>
              </w:rPr>
            </w:pPr>
          </w:p>
        </w:tc>
        <w:tc>
          <w:tcPr>
            <w:tcW w:w="1392" w:type="dxa"/>
          </w:tcPr>
          <w:p w:rsidR="000F40C4" w:rsidRPr="00FB5289" w:rsidRDefault="000F40C4" w:rsidP="00627832">
            <w:pPr>
              <w:spacing w:after="120"/>
              <w:rPr>
                <w:rFonts w:cstheme="minorHAnsi"/>
                <w:highlight w:val="cyan"/>
              </w:rPr>
            </w:pPr>
          </w:p>
          <w:p w:rsidR="004A73BA" w:rsidRPr="00FB5289" w:rsidRDefault="004A73BA" w:rsidP="00627832">
            <w:pPr>
              <w:spacing w:after="120"/>
              <w:rPr>
                <w:rFonts w:cstheme="minorHAnsi"/>
                <w:highlight w:val="cyan"/>
              </w:rPr>
            </w:pPr>
          </w:p>
          <w:p w:rsidR="000F40C4" w:rsidRPr="00FB5289" w:rsidRDefault="000F40C4" w:rsidP="00627832">
            <w:pPr>
              <w:spacing w:after="120"/>
              <w:rPr>
                <w:rFonts w:cstheme="minorHAnsi"/>
                <w:highlight w:val="cyan"/>
              </w:rPr>
            </w:pPr>
          </w:p>
          <w:p w:rsidR="000F40C4" w:rsidRPr="00FB5289" w:rsidRDefault="000F40C4" w:rsidP="00627832">
            <w:pPr>
              <w:spacing w:after="120"/>
              <w:rPr>
                <w:rFonts w:cstheme="minorHAnsi"/>
                <w:highlight w:val="cyan"/>
              </w:rPr>
            </w:pPr>
          </w:p>
          <w:p w:rsidR="003B3227" w:rsidRPr="00FB5289" w:rsidRDefault="003B3227" w:rsidP="00627832">
            <w:pPr>
              <w:spacing w:after="120"/>
              <w:rPr>
                <w:rFonts w:cstheme="minorHAnsi"/>
                <w:highlight w:val="cyan"/>
              </w:rPr>
            </w:pPr>
          </w:p>
          <w:p w:rsidR="003B3227" w:rsidRPr="00FB5289" w:rsidRDefault="003B3227" w:rsidP="00627832">
            <w:pPr>
              <w:spacing w:after="120"/>
              <w:rPr>
                <w:rFonts w:cstheme="minorHAnsi"/>
                <w:highlight w:val="cyan"/>
              </w:rPr>
            </w:pPr>
          </w:p>
          <w:p w:rsidR="003B3227" w:rsidRPr="00FB5289" w:rsidRDefault="003B3227" w:rsidP="00627832">
            <w:pPr>
              <w:spacing w:after="120"/>
              <w:rPr>
                <w:rFonts w:cstheme="minorHAnsi"/>
                <w:highlight w:val="cyan"/>
              </w:rPr>
            </w:pPr>
          </w:p>
          <w:p w:rsidR="003B3227" w:rsidRPr="00FB5289" w:rsidRDefault="003B3227" w:rsidP="00627832">
            <w:pPr>
              <w:spacing w:after="120"/>
              <w:rPr>
                <w:rFonts w:cstheme="minorHAnsi"/>
                <w:highlight w:val="cyan"/>
              </w:rPr>
            </w:pPr>
          </w:p>
          <w:p w:rsidR="003B3227" w:rsidRPr="00FB5289" w:rsidRDefault="003B3227" w:rsidP="00627832">
            <w:pPr>
              <w:spacing w:after="120"/>
              <w:rPr>
                <w:rFonts w:cstheme="minorHAnsi"/>
                <w:highlight w:val="cyan"/>
              </w:rPr>
            </w:pPr>
          </w:p>
          <w:p w:rsidR="00C776A6" w:rsidRPr="00FB5289" w:rsidRDefault="00C776A6" w:rsidP="00627832">
            <w:pPr>
              <w:spacing w:after="120"/>
              <w:rPr>
                <w:rFonts w:cstheme="minorHAnsi"/>
                <w:highlight w:val="cyan"/>
              </w:rPr>
            </w:pPr>
          </w:p>
          <w:p w:rsidR="00C776A6" w:rsidRPr="00FB5289" w:rsidRDefault="00C776A6" w:rsidP="00627832">
            <w:pPr>
              <w:spacing w:after="120"/>
              <w:rPr>
                <w:rFonts w:cstheme="minorHAnsi"/>
                <w:highlight w:val="cyan"/>
              </w:rPr>
            </w:pPr>
          </w:p>
          <w:p w:rsidR="00C776A6" w:rsidRPr="00FB5289" w:rsidRDefault="00C776A6" w:rsidP="00627832">
            <w:pPr>
              <w:spacing w:after="120"/>
              <w:rPr>
                <w:rFonts w:cstheme="minorHAnsi"/>
                <w:highlight w:val="cyan"/>
              </w:rPr>
            </w:pPr>
          </w:p>
          <w:p w:rsidR="00C776A6" w:rsidRPr="00FB5289" w:rsidRDefault="00C776A6" w:rsidP="00627832">
            <w:pPr>
              <w:spacing w:after="120"/>
              <w:rPr>
                <w:rFonts w:cstheme="minorHAnsi"/>
                <w:highlight w:val="cyan"/>
              </w:rPr>
            </w:pPr>
          </w:p>
          <w:p w:rsidR="00C776A6" w:rsidRPr="00FB5289" w:rsidRDefault="00C776A6" w:rsidP="00627832">
            <w:pPr>
              <w:spacing w:after="120"/>
              <w:rPr>
                <w:rFonts w:cstheme="minorHAnsi"/>
                <w:highlight w:val="cyan"/>
              </w:rPr>
            </w:pPr>
          </w:p>
          <w:p w:rsidR="00C776A6" w:rsidRPr="00FB5289" w:rsidRDefault="00C776A6" w:rsidP="00627832">
            <w:pPr>
              <w:spacing w:after="120"/>
              <w:rPr>
                <w:rFonts w:cstheme="minorHAnsi"/>
                <w:highlight w:val="cyan"/>
              </w:rPr>
            </w:pPr>
          </w:p>
          <w:p w:rsidR="003B3227" w:rsidRPr="00FB5289" w:rsidRDefault="003B3227" w:rsidP="00627832">
            <w:pPr>
              <w:spacing w:after="120"/>
              <w:rPr>
                <w:rFonts w:cstheme="minorHAnsi"/>
                <w:highlight w:val="cyan"/>
              </w:rPr>
            </w:pPr>
          </w:p>
          <w:p w:rsidR="00DE12DC" w:rsidRPr="00FB5289" w:rsidRDefault="00DE12DC" w:rsidP="00627832">
            <w:pPr>
              <w:spacing w:after="120"/>
              <w:rPr>
                <w:rFonts w:cstheme="minorHAnsi"/>
                <w:highlight w:val="cyan"/>
              </w:rPr>
            </w:pPr>
          </w:p>
          <w:p w:rsidR="003B3227" w:rsidRPr="00FB5289" w:rsidRDefault="003B3227" w:rsidP="00627832">
            <w:pPr>
              <w:spacing w:after="120"/>
              <w:rPr>
                <w:rFonts w:cstheme="minorHAnsi"/>
                <w:highlight w:val="cyan"/>
              </w:rPr>
            </w:pPr>
          </w:p>
          <w:p w:rsidR="000F40C4" w:rsidRPr="00FB5289" w:rsidRDefault="000F40C4" w:rsidP="00627832">
            <w:pPr>
              <w:spacing w:after="120"/>
              <w:rPr>
                <w:rFonts w:cstheme="minorHAnsi"/>
                <w:highlight w:val="cyan"/>
              </w:rPr>
            </w:pPr>
          </w:p>
          <w:p w:rsidR="008F53C3" w:rsidRPr="00FB5289" w:rsidRDefault="008F53C3" w:rsidP="00627832">
            <w:pPr>
              <w:spacing w:after="120"/>
              <w:rPr>
                <w:rFonts w:cstheme="minorHAnsi"/>
                <w:highlight w:val="cyan"/>
              </w:rPr>
            </w:pPr>
          </w:p>
          <w:p w:rsidR="000F40C4" w:rsidRPr="00FB5289" w:rsidRDefault="000F40C4" w:rsidP="00627832">
            <w:pPr>
              <w:spacing w:after="120"/>
              <w:rPr>
                <w:rFonts w:cstheme="minorHAnsi"/>
                <w:highlight w:val="cyan"/>
              </w:rPr>
            </w:pPr>
          </w:p>
        </w:tc>
      </w:tr>
      <w:tr w:rsidR="00FB5289" w:rsidRPr="00FB5289" w:rsidTr="000B0AD9">
        <w:tc>
          <w:tcPr>
            <w:tcW w:w="600" w:type="dxa"/>
          </w:tcPr>
          <w:p w:rsidR="000F40C4" w:rsidRPr="00FB5289" w:rsidRDefault="00620102" w:rsidP="00627832">
            <w:pPr>
              <w:spacing w:after="120"/>
              <w:rPr>
                <w:b/>
              </w:rPr>
            </w:pPr>
            <w:r w:rsidRPr="00FB5289">
              <w:rPr>
                <w:b/>
              </w:rPr>
              <w:t>8</w:t>
            </w:r>
            <w:r w:rsidR="000F40C4" w:rsidRPr="00FB5289">
              <w:rPr>
                <w:b/>
              </w:rPr>
              <w:t>.</w:t>
            </w:r>
          </w:p>
          <w:p w:rsidR="000F40C4" w:rsidRPr="00FB5289" w:rsidRDefault="000F40C4" w:rsidP="00627832">
            <w:pPr>
              <w:spacing w:after="120"/>
              <w:rPr>
                <w:b/>
              </w:rPr>
            </w:pPr>
          </w:p>
          <w:p w:rsidR="000F40C4" w:rsidRPr="00FB5289" w:rsidRDefault="000F40C4" w:rsidP="00627832">
            <w:pPr>
              <w:spacing w:after="120"/>
              <w:rPr>
                <w:b/>
              </w:rPr>
            </w:pPr>
          </w:p>
        </w:tc>
        <w:tc>
          <w:tcPr>
            <w:tcW w:w="7327" w:type="dxa"/>
          </w:tcPr>
          <w:p w:rsidR="000F40C4" w:rsidRPr="00FB5289" w:rsidRDefault="000F40C4" w:rsidP="00626FE2">
            <w:r w:rsidRPr="00FB5289">
              <w:rPr>
                <w:b/>
              </w:rPr>
              <w:t>DATE AND TIME OF NEXT MEETING</w:t>
            </w:r>
            <w:r w:rsidRPr="00FB5289">
              <w:rPr>
                <w:b/>
              </w:rPr>
              <w:br/>
            </w:r>
            <w:r w:rsidRPr="00FB5289">
              <w:t>The next meeting will be on</w:t>
            </w:r>
            <w:r w:rsidR="004271A5" w:rsidRPr="00FB5289">
              <w:t xml:space="preserve"> Wednesday 9 January 2019, both </w:t>
            </w:r>
            <w:r w:rsidRPr="00FB5289">
              <w:t>at 7.</w:t>
            </w:r>
            <w:r w:rsidR="00877F1C" w:rsidRPr="00FB5289">
              <w:t>3</w:t>
            </w:r>
            <w:r w:rsidRPr="00FB5289">
              <w:t>0pm</w:t>
            </w:r>
            <w:r w:rsidR="00877F1C" w:rsidRPr="00FB5289">
              <w:t xml:space="preserve"> in the V</w:t>
            </w:r>
            <w:r w:rsidR="00A04C63" w:rsidRPr="00FB5289">
              <w:t>i</w:t>
            </w:r>
            <w:r w:rsidR="00877F1C" w:rsidRPr="00FB5289">
              <w:t xml:space="preserve">llage Hall.  </w:t>
            </w:r>
            <w:r w:rsidRPr="00FB5289">
              <w:t xml:space="preserve"> </w:t>
            </w:r>
            <w:r w:rsidRPr="00FB5289">
              <w:br/>
            </w:r>
          </w:p>
        </w:tc>
        <w:tc>
          <w:tcPr>
            <w:tcW w:w="1392" w:type="dxa"/>
          </w:tcPr>
          <w:p w:rsidR="000F40C4" w:rsidRPr="00FB5289" w:rsidRDefault="000F40C4" w:rsidP="00627832">
            <w:pPr>
              <w:spacing w:after="120"/>
              <w:rPr>
                <w:b/>
              </w:rPr>
            </w:pPr>
          </w:p>
        </w:tc>
      </w:tr>
    </w:tbl>
    <w:p w:rsidR="000F40C4" w:rsidRPr="000F0C45" w:rsidRDefault="000F40C4" w:rsidP="000F40C4">
      <w:pPr>
        <w:rPr>
          <w:highlight w:val="cyan"/>
        </w:rPr>
      </w:pPr>
    </w:p>
    <w:p w:rsidR="000F40C4" w:rsidRPr="000F0C45" w:rsidRDefault="000F40C4" w:rsidP="000F40C4">
      <w:pPr>
        <w:rPr>
          <w:highlight w:val="cyan"/>
        </w:rPr>
      </w:pPr>
    </w:p>
    <w:p w:rsidR="000F40C4" w:rsidRPr="000F0C45" w:rsidRDefault="000F40C4" w:rsidP="000F40C4">
      <w:pPr>
        <w:rPr>
          <w:highlight w:val="cyan"/>
        </w:rPr>
      </w:pPr>
    </w:p>
    <w:p w:rsidR="000F40C4" w:rsidRPr="000F0C45" w:rsidRDefault="000F40C4" w:rsidP="000F40C4">
      <w:pPr>
        <w:rPr>
          <w:highlight w:val="cyan"/>
        </w:rPr>
      </w:pPr>
    </w:p>
    <w:p w:rsidR="000F40C4" w:rsidRPr="001A7E87" w:rsidRDefault="000F40C4" w:rsidP="000F40C4">
      <w:pPr>
        <w:rPr>
          <w:rFonts w:asciiTheme="minorHAnsi" w:hAnsiTheme="minorHAnsi" w:cstheme="minorHAnsi"/>
        </w:rPr>
      </w:pPr>
      <w:r w:rsidRPr="005251CF">
        <w:rPr>
          <w:rFonts w:asciiTheme="minorHAnsi" w:hAnsiTheme="minorHAnsi" w:cstheme="minorHAnsi"/>
        </w:rPr>
        <w:t>Signed……………………………………………………….    Date ……………………………………</w:t>
      </w:r>
    </w:p>
    <w:p w:rsidR="00E16BFF" w:rsidRPr="001A7E87" w:rsidRDefault="00E16BFF" w:rsidP="00315848">
      <w:pPr>
        <w:pStyle w:val="Heading1"/>
        <w:rPr>
          <w:sz w:val="22"/>
          <w:szCs w:val="22"/>
        </w:rPr>
      </w:pPr>
    </w:p>
    <w:p w:rsidR="006422F1" w:rsidRPr="001A7E87" w:rsidRDefault="006422F1" w:rsidP="006422F1"/>
    <w:p w:rsidR="006422F1" w:rsidRPr="001A7E87" w:rsidRDefault="006422F1" w:rsidP="006422F1"/>
    <w:p w:rsidR="006422F1" w:rsidRPr="006422F1" w:rsidRDefault="006422F1" w:rsidP="006422F1"/>
    <w:sectPr w:rsidR="006422F1" w:rsidRPr="006422F1" w:rsidSect="000F50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91" w:rsidRDefault="00C36D91" w:rsidP="00666AFC">
      <w:r>
        <w:separator/>
      </w:r>
    </w:p>
  </w:endnote>
  <w:endnote w:type="continuationSeparator" w:id="0">
    <w:p w:rsidR="00C36D91" w:rsidRDefault="00C36D91" w:rsidP="006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91" w:rsidRDefault="00C36D91" w:rsidP="00666AFC">
      <w:r>
        <w:separator/>
      </w:r>
    </w:p>
  </w:footnote>
  <w:footnote w:type="continuationSeparator" w:id="0">
    <w:p w:rsidR="00C36D91" w:rsidRDefault="00C36D91" w:rsidP="0066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9F4"/>
    <w:multiLevelType w:val="hybridMultilevel"/>
    <w:tmpl w:val="D78C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2A14"/>
    <w:multiLevelType w:val="hybridMultilevel"/>
    <w:tmpl w:val="D020D5A4"/>
    <w:lvl w:ilvl="0" w:tplc="9A2ADE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D4EB6"/>
    <w:multiLevelType w:val="hybridMultilevel"/>
    <w:tmpl w:val="B150C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580A78"/>
    <w:multiLevelType w:val="hybridMultilevel"/>
    <w:tmpl w:val="C0B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817C8E"/>
    <w:multiLevelType w:val="hybridMultilevel"/>
    <w:tmpl w:val="9820AB98"/>
    <w:lvl w:ilvl="0" w:tplc="88C6939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443C5"/>
    <w:multiLevelType w:val="hybridMultilevel"/>
    <w:tmpl w:val="FDDC6910"/>
    <w:lvl w:ilvl="0" w:tplc="E968BB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B139F"/>
    <w:multiLevelType w:val="hybridMultilevel"/>
    <w:tmpl w:val="CEE0E1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A854527"/>
    <w:multiLevelType w:val="hybridMultilevel"/>
    <w:tmpl w:val="FF02A268"/>
    <w:lvl w:ilvl="0" w:tplc="1A940C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12EE2"/>
    <w:multiLevelType w:val="hybridMultilevel"/>
    <w:tmpl w:val="831437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9"/>
  </w:num>
  <w:num w:numId="5">
    <w:abstractNumId w:val="5"/>
  </w:num>
  <w:num w:numId="6">
    <w:abstractNumId w:val="2"/>
  </w:num>
  <w:num w:numId="7">
    <w:abstractNumId w:val="4"/>
  </w:num>
  <w:num w:numId="8">
    <w:abstractNumId w:val="0"/>
  </w:num>
  <w:num w:numId="9">
    <w:abstractNumId w:val="1"/>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1050"/>
    <w:rsid w:val="00002986"/>
    <w:rsid w:val="00002E60"/>
    <w:rsid w:val="0000669A"/>
    <w:rsid w:val="00006CF2"/>
    <w:rsid w:val="000070AA"/>
    <w:rsid w:val="00007239"/>
    <w:rsid w:val="00007CFC"/>
    <w:rsid w:val="000145AE"/>
    <w:rsid w:val="0001720B"/>
    <w:rsid w:val="000177C3"/>
    <w:rsid w:val="00017C47"/>
    <w:rsid w:val="00017EC4"/>
    <w:rsid w:val="00020E3E"/>
    <w:rsid w:val="000213AB"/>
    <w:rsid w:val="00021BF2"/>
    <w:rsid w:val="000228B2"/>
    <w:rsid w:val="00022E04"/>
    <w:rsid w:val="0002350D"/>
    <w:rsid w:val="00023557"/>
    <w:rsid w:val="0002535C"/>
    <w:rsid w:val="00026394"/>
    <w:rsid w:val="00027547"/>
    <w:rsid w:val="0003055F"/>
    <w:rsid w:val="00033627"/>
    <w:rsid w:val="000338A1"/>
    <w:rsid w:val="00034E97"/>
    <w:rsid w:val="000354C8"/>
    <w:rsid w:val="00035DDF"/>
    <w:rsid w:val="00037220"/>
    <w:rsid w:val="00037C03"/>
    <w:rsid w:val="000402F7"/>
    <w:rsid w:val="000425FF"/>
    <w:rsid w:val="0004510B"/>
    <w:rsid w:val="00045EE4"/>
    <w:rsid w:val="00046828"/>
    <w:rsid w:val="000506B3"/>
    <w:rsid w:val="000510E4"/>
    <w:rsid w:val="000510FD"/>
    <w:rsid w:val="0005196E"/>
    <w:rsid w:val="00053330"/>
    <w:rsid w:val="00054B16"/>
    <w:rsid w:val="00055788"/>
    <w:rsid w:val="00055A43"/>
    <w:rsid w:val="000560A0"/>
    <w:rsid w:val="00057B3C"/>
    <w:rsid w:val="00061B82"/>
    <w:rsid w:val="00062338"/>
    <w:rsid w:val="000633B8"/>
    <w:rsid w:val="00063DE7"/>
    <w:rsid w:val="00063ECA"/>
    <w:rsid w:val="000641D7"/>
    <w:rsid w:val="0006643B"/>
    <w:rsid w:val="0006690B"/>
    <w:rsid w:val="00066E16"/>
    <w:rsid w:val="00067BB8"/>
    <w:rsid w:val="000724C2"/>
    <w:rsid w:val="000749A9"/>
    <w:rsid w:val="00075D17"/>
    <w:rsid w:val="00076373"/>
    <w:rsid w:val="00076D38"/>
    <w:rsid w:val="000803DA"/>
    <w:rsid w:val="00083934"/>
    <w:rsid w:val="00083E06"/>
    <w:rsid w:val="000858D6"/>
    <w:rsid w:val="00085CBC"/>
    <w:rsid w:val="00090281"/>
    <w:rsid w:val="00091C94"/>
    <w:rsid w:val="00094A23"/>
    <w:rsid w:val="0009585E"/>
    <w:rsid w:val="00096EAE"/>
    <w:rsid w:val="000A09E2"/>
    <w:rsid w:val="000A13AC"/>
    <w:rsid w:val="000A1975"/>
    <w:rsid w:val="000A3625"/>
    <w:rsid w:val="000A39E6"/>
    <w:rsid w:val="000A4C3B"/>
    <w:rsid w:val="000A5277"/>
    <w:rsid w:val="000A57E9"/>
    <w:rsid w:val="000A6631"/>
    <w:rsid w:val="000B0AD9"/>
    <w:rsid w:val="000B41EC"/>
    <w:rsid w:val="000B4DA8"/>
    <w:rsid w:val="000B59D2"/>
    <w:rsid w:val="000B7D60"/>
    <w:rsid w:val="000C0630"/>
    <w:rsid w:val="000C74ED"/>
    <w:rsid w:val="000D07B7"/>
    <w:rsid w:val="000D215B"/>
    <w:rsid w:val="000D2633"/>
    <w:rsid w:val="000D2BE1"/>
    <w:rsid w:val="000D63C4"/>
    <w:rsid w:val="000D64B6"/>
    <w:rsid w:val="000D7687"/>
    <w:rsid w:val="000D76C1"/>
    <w:rsid w:val="000D7747"/>
    <w:rsid w:val="000E10A3"/>
    <w:rsid w:val="000E1F28"/>
    <w:rsid w:val="000E2FAD"/>
    <w:rsid w:val="000E4297"/>
    <w:rsid w:val="000E52A1"/>
    <w:rsid w:val="000F0C45"/>
    <w:rsid w:val="000F0D08"/>
    <w:rsid w:val="000F3B50"/>
    <w:rsid w:val="000F40C4"/>
    <w:rsid w:val="000F50D7"/>
    <w:rsid w:val="000F51A8"/>
    <w:rsid w:val="000F5EF2"/>
    <w:rsid w:val="000F6335"/>
    <w:rsid w:val="000F7341"/>
    <w:rsid w:val="00100A85"/>
    <w:rsid w:val="00110821"/>
    <w:rsid w:val="00113488"/>
    <w:rsid w:val="00113A4E"/>
    <w:rsid w:val="001150EC"/>
    <w:rsid w:val="001170D2"/>
    <w:rsid w:val="00120019"/>
    <w:rsid w:val="00121817"/>
    <w:rsid w:val="00121E8C"/>
    <w:rsid w:val="00122BA1"/>
    <w:rsid w:val="0012334C"/>
    <w:rsid w:val="0012342E"/>
    <w:rsid w:val="001234EB"/>
    <w:rsid w:val="001245A9"/>
    <w:rsid w:val="001249CD"/>
    <w:rsid w:val="0012608F"/>
    <w:rsid w:val="001262B1"/>
    <w:rsid w:val="0012664D"/>
    <w:rsid w:val="00127856"/>
    <w:rsid w:val="001326B6"/>
    <w:rsid w:val="0013369D"/>
    <w:rsid w:val="00133CAE"/>
    <w:rsid w:val="00134363"/>
    <w:rsid w:val="00134822"/>
    <w:rsid w:val="00134A61"/>
    <w:rsid w:val="00135E5E"/>
    <w:rsid w:val="00136247"/>
    <w:rsid w:val="0013643F"/>
    <w:rsid w:val="00141C3F"/>
    <w:rsid w:val="001424FE"/>
    <w:rsid w:val="0014369F"/>
    <w:rsid w:val="00143CF3"/>
    <w:rsid w:val="001450AE"/>
    <w:rsid w:val="00145972"/>
    <w:rsid w:val="0014773D"/>
    <w:rsid w:val="001509D0"/>
    <w:rsid w:val="001513CA"/>
    <w:rsid w:val="00151DC0"/>
    <w:rsid w:val="00153C80"/>
    <w:rsid w:val="001542E9"/>
    <w:rsid w:val="00156524"/>
    <w:rsid w:val="0015700D"/>
    <w:rsid w:val="001570C2"/>
    <w:rsid w:val="0016053E"/>
    <w:rsid w:val="001610D5"/>
    <w:rsid w:val="00166485"/>
    <w:rsid w:val="0017073F"/>
    <w:rsid w:val="001742B9"/>
    <w:rsid w:val="00174FC1"/>
    <w:rsid w:val="0017634B"/>
    <w:rsid w:val="00180159"/>
    <w:rsid w:val="00180B0C"/>
    <w:rsid w:val="00181967"/>
    <w:rsid w:val="00184D86"/>
    <w:rsid w:val="00184F6E"/>
    <w:rsid w:val="00185972"/>
    <w:rsid w:val="00185EBE"/>
    <w:rsid w:val="00187A28"/>
    <w:rsid w:val="0019175C"/>
    <w:rsid w:val="00191B81"/>
    <w:rsid w:val="00192DCA"/>
    <w:rsid w:val="001945C2"/>
    <w:rsid w:val="00196D0E"/>
    <w:rsid w:val="00197277"/>
    <w:rsid w:val="001A0657"/>
    <w:rsid w:val="001A337C"/>
    <w:rsid w:val="001A53FB"/>
    <w:rsid w:val="001A6B72"/>
    <w:rsid w:val="001A7E87"/>
    <w:rsid w:val="001B2315"/>
    <w:rsid w:val="001B3C56"/>
    <w:rsid w:val="001B50B7"/>
    <w:rsid w:val="001B6B83"/>
    <w:rsid w:val="001B765C"/>
    <w:rsid w:val="001C19BE"/>
    <w:rsid w:val="001C25E9"/>
    <w:rsid w:val="001C3E95"/>
    <w:rsid w:val="001C40C9"/>
    <w:rsid w:val="001C5DF6"/>
    <w:rsid w:val="001D1B2D"/>
    <w:rsid w:val="001D1F48"/>
    <w:rsid w:val="001D2C67"/>
    <w:rsid w:val="001D319C"/>
    <w:rsid w:val="001D3213"/>
    <w:rsid w:val="001D3546"/>
    <w:rsid w:val="001D6745"/>
    <w:rsid w:val="001D6A7C"/>
    <w:rsid w:val="001D703E"/>
    <w:rsid w:val="001D7762"/>
    <w:rsid w:val="001E041D"/>
    <w:rsid w:val="001E4ADD"/>
    <w:rsid w:val="001E6E83"/>
    <w:rsid w:val="001F0B01"/>
    <w:rsid w:val="001F2D29"/>
    <w:rsid w:val="001F3501"/>
    <w:rsid w:val="001F37FB"/>
    <w:rsid w:val="002008CC"/>
    <w:rsid w:val="00200A00"/>
    <w:rsid w:val="00204288"/>
    <w:rsid w:val="00204526"/>
    <w:rsid w:val="002048DF"/>
    <w:rsid w:val="00205BBD"/>
    <w:rsid w:val="0021112B"/>
    <w:rsid w:val="0021211D"/>
    <w:rsid w:val="00212B29"/>
    <w:rsid w:val="00214A05"/>
    <w:rsid w:val="00217B84"/>
    <w:rsid w:val="00220F05"/>
    <w:rsid w:val="002228C5"/>
    <w:rsid w:val="002234A9"/>
    <w:rsid w:val="0022749B"/>
    <w:rsid w:val="0022774E"/>
    <w:rsid w:val="00230E8D"/>
    <w:rsid w:val="00234F86"/>
    <w:rsid w:val="00235362"/>
    <w:rsid w:val="00243F87"/>
    <w:rsid w:val="002458A9"/>
    <w:rsid w:val="00245E3F"/>
    <w:rsid w:val="00251818"/>
    <w:rsid w:val="00251D58"/>
    <w:rsid w:val="0025275B"/>
    <w:rsid w:val="00253BEB"/>
    <w:rsid w:val="00255911"/>
    <w:rsid w:val="00257AAD"/>
    <w:rsid w:val="00257DC4"/>
    <w:rsid w:val="00261D34"/>
    <w:rsid w:val="00263D40"/>
    <w:rsid w:val="002642CD"/>
    <w:rsid w:val="0026580D"/>
    <w:rsid w:val="00266640"/>
    <w:rsid w:val="00270442"/>
    <w:rsid w:val="002706A7"/>
    <w:rsid w:val="0027153F"/>
    <w:rsid w:val="00271666"/>
    <w:rsid w:val="00271E54"/>
    <w:rsid w:val="00271FED"/>
    <w:rsid w:val="0027276C"/>
    <w:rsid w:val="002740C7"/>
    <w:rsid w:val="002749AD"/>
    <w:rsid w:val="00274E74"/>
    <w:rsid w:val="0027506C"/>
    <w:rsid w:val="00275250"/>
    <w:rsid w:val="00276583"/>
    <w:rsid w:val="00281905"/>
    <w:rsid w:val="00287244"/>
    <w:rsid w:val="002901ED"/>
    <w:rsid w:val="00290FC7"/>
    <w:rsid w:val="00295DAD"/>
    <w:rsid w:val="00295E8C"/>
    <w:rsid w:val="0029683F"/>
    <w:rsid w:val="0029686F"/>
    <w:rsid w:val="00296D8F"/>
    <w:rsid w:val="00296E4E"/>
    <w:rsid w:val="002A060C"/>
    <w:rsid w:val="002A10E4"/>
    <w:rsid w:val="002A11A8"/>
    <w:rsid w:val="002A312B"/>
    <w:rsid w:val="002A31A0"/>
    <w:rsid w:val="002A3334"/>
    <w:rsid w:val="002A3B92"/>
    <w:rsid w:val="002A4A81"/>
    <w:rsid w:val="002A5C8D"/>
    <w:rsid w:val="002A6C6F"/>
    <w:rsid w:val="002A6FB1"/>
    <w:rsid w:val="002B1AFD"/>
    <w:rsid w:val="002B3E72"/>
    <w:rsid w:val="002B57D8"/>
    <w:rsid w:val="002B7EBB"/>
    <w:rsid w:val="002C15ED"/>
    <w:rsid w:val="002C5C9C"/>
    <w:rsid w:val="002D0D39"/>
    <w:rsid w:val="002D289A"/>
    <w:rsid w:val="002D373E"/>
    <w:rsid w:val="002D490F"/>
    <w:rsid w:val="002D4F25"/>
    <w:rsid w:val="002D6226"/>
    <w:rsid w:val="002E5C44"/>
    <w:rsid w:val="002E5ED9"/>
    <w:rsid w:val="002E5F6B"/>
    <w:rsid w:val="002F02DA"/>
    <w:rsid w:val="002F0B9C"/>
    <w:rsid w:val="002F120A"/>
    <w:rsid w:val="002F4DCE"/>
    <w:rsid w:val="002F725A"/>
    <w:rsid w:val="003009DA"/>
    <w:rsid w:val="003012ED"/>
    <w:rsid w:val="003054B2"/>
    <w:rsid w:val="00305DB8"/>
    <w:rsid w:val="00311580"/>
    <w:rsid w:val="00311C54"/>
    <w:rsid w:val="00314CF9"/>
    <w:rsid w:val="00315848"/>
    <w:rsid w:val="00315E3C"/>
    <w:rsid w:val="00316A8C"/>
    <w:rsid w:val="0032003A"/>
    <w:rsid w:val="00321658"/>
    <w:rsid w:val="0032215B"/>
    <w:rsid w:val="00323540"/>
    <w:rsid w:val="003271D9"/>
    <w:rsid w:val="003279BC"/>
    <w:rsid w:val="00330C53"/>
    <w:rsid w:val="00334452"/>
    <w:rsid w:val="0033487E"/>
    <w:rsid w:val="0033795D"/>
    <w:rsid w:val="00337E30"/>
    <w:rsid w:val="0034313A"/>
    <w:rsid w:val="0034339C"/>
    <w:rsid w:val="00345366"/>
    <w:rsid w:val="00345EBE"/>
    <w:rsid w:val="00346880"/>
    <w:rsid w:val="00346FE4"/>
    <w:rsid w:val="00347576"/>
    <w:rsid w:val="00347E08"/>
    <w:rsid w:val="00347EED"/>
    <w:rsid w:val="003512C2"/>
    <w:rsid w:val="00355C57"/>
    <w:rsid w:val="00360511"/>
    <w:rsid w:val="0036328A"/>
    <w:rsid w:val="00363FEF"/>
    <w:rsid w:val="00365FA3"/>
    <w:rsid w:val="003675D9"/>
    <w:rsid w:val="00367792"/>
    <w:rsid w:val="00367AC6"/>
    <w:rsid w:val="00370CAB"/>
    <w:rsid w:val="00373220"/>
    <w:rsid w:val="00377825"/>
    <w:rsid w:val="00377832"/>
    <w:rsid w:val="00377A06"/>
    <w:rsid w:val="00381A64"/>
    <w:rsid w:val="00383CCA"/>
    <w:rsid w:val="003849D9"/>
    <w:rsid w:val="00386185"/>
    <w:rsid w:val="00387D14"/>
    <w:rsid w:val="00387ECA"/>
    <w:rsid w:val="0039043C"/>
    <w:rsid w:val="00393434"/>
    <w:rsid w:val="00393AB0"/>
    <w:rsid w:val="00394499"/>
    <w:rsid w:val="003949EA"/>
    <w:rsid w:val="003957EF"/>
    <w:rsid w:val="00396394"/>
    <w:rsid w:val="00396F86"/>
    <w:rsid w:val="003A1C04"/>
    <w:rsid w:val="003A36BF"/>
    <w:rsid w:val="003A4C62"/>
    <w:rsid w:val="003A5AB4"/>
    <w:rsid w:val="003A7642"/>
    <w:rsid w:val="003A7861"/>
    <w:rsid w:val="003A7C9A"/>
    <w:rsid w:val="003B2521"/>
    <w:rsid w:val="003B3227"/>
    <w:rsid w:val="003B3E3F"/>
    <w:rsid w:val="003B4364"/>
    <w:rsid w:val="003B5B8B"/>
    <w:rsid w:val="003B62D0"/>
    <w:rsid w:val="003B63A7"/>
    <w:rsid w:val="003C1F05"/>
    <w:rsid w:val="003C28D0"/>
    <w:rsid w:val="003C4F03"/>
    <w:rsid w:val="003C5606"/>
    <w:rsid w:val="003C63C3"/>
    <w:rsid w:val="003C674C"/>
    <w:rsid w:val="003D0098"/>
    <w:rsid w:val="003D4B3A"/>
    <w:rsid w:val="003E4170"/>
    <w:rsid w:val="003E5EEB"/>
    <w:rsid w:val="003E6B7F"/>
    <w:rsid w:val="003E7399"/>
    <w:rsid w:val="003F02E5"/>
    <w:rsid w:val="003F0A80"/>
    <w:rsid w:val="003F11BE"/>
    <w:rsid w:val="003F7222"/>
    <w:rsid w:val="0040043F"/>
    <w:rsid w:val="00401C9C"/>
    <w:rsid w:val="0040436D"/>
    <w:rsid w:val="0040596C"/>
    <w:rsid w:val="004071F5"/>
    <w:rsid w:val="00407412"/>
    <w:rsid w:val="00407DBE"/>
    <w:rsid w:val="00411BBC"/>
    <w:rsid w:val="00411CBD"/>
    <w:rsid w:val="00411DFA"/>
    <w:rsid w:val="00411E6E"/>
    <w:rsid w:val="0041266D"/>
    <w:rsid w:val="004139D1"/>
    <w:rsid w:val="00415B40"/>
    <w:rsid w:val="00420434"/>
    <w:rsid w:val="00421667"/>
    <w:rsid w:val="004218B7"/>
    <w:rsid w:val="00422D3D"/>
    <w:rsid w:val="0042333F"/>
    <w:rsid w:val="004271A5"/>
    <w:rsid w:val="00431353"/>
    <w:rsid w:val="00431EAB"/>
    <w:rsid w:val="00432575"/>
    <w:rsid w:val="004337B6"/>
    <w:rsid w:val="004362F5"/>
    <w:rsid w:val="00436421"/>
    <w:rsid w:val="004406C6"/>
    <w:rsid w:val="00441CBE"/>
    <w:rsid w:val="0044262B"/>
    <w:rsid w:val="0044262C"/>
    <w:rsid w:val="004427F6"/>
    <w:rsid w:val="00442FD6"/>
    <w:rsid w:val="00444BB4"/>
    <w:rsid w:val="004463BC"/>
    <w:rsid w:val="004468A7"/>
    <w:rsid w:val="0045013B"/>
    <w:rsid w:val="004534B4"/>
    <w:rsid w:val="00453623"/>
    <w:rsid w:val="0045434F"/>
    <w:rsid w:val="00454417"/>
    <w:rsid w:val="00455814"/>
    <w:rsid w:val="00456317"/>
    <w:rsid w:val="00456C1E"/>
    <w:rsid w:val="0046010F"/>
    <w:rsid w:val="00461155"/>
    <w:rsid w:val="004614A3"/>
    <w:rsid w:val="0046335D"/>
    <w:rsid w:val="004641B5"/>
    <w:rsid w:val="004648EC"/>
    <w:rsid w:val="00465DA9"/>
    <w:rsid w:val="00465EFB"/>
    <w:rsid w:val="00466C96"/>
    <w:rsid w:val="00467B7F"/>
    <w:rsid w:val="00470354"/>
    <w:rsid w:val="004709FB"/>
    <w:rsid w:val="00471444"/>
    <w:rsid w:val="00472243"/>
    <w:rsid w:val="004728F5"/>
    <w:rsid w:val="0047478B"/>
    <w:rsid w:val="00474A98"/>
    <w:rsid w:val="0047543A"/>
    <w:rsid w:val="0047642B"/>
    <w:rsid w:val="0048112D"/>
    <w:rsid w:val="00483F40"/>
    <w:rsid w:val="00484531"/>
    <w:rsid w:val="00484A75"/>
    <w:rsid w:val="00485283"/>
    <w:rsid w:val="0048537F"/>
    <w:rsid w:val="00486013"/>
    <w:rsid w:val="00491407"/>
    <w:rsid w:val="0049194C"/>
    <w:rsid w:val="00493FA1"/>
    <w:rsid w:val="00495F36"/>
    <w:rsid w:val="004961F6"/>
    <w:rsid w:val="00496BF6"/>
    <w:rsid w:val="004A024A"/>
    <w:rsid w:val="004A0A83"/>
    <w:rsid w:val="004A183C"/>
    <w:rsid w:val="004A1B84"/>
    <w:rsid w:val="004A208E"/>
    <w:rsid w:val="004A271E"/>
    <w:rsid w:val="004A2D46"/>
    <w:rsid w:val="004A4226"/>
    <w:rsid w:val="004A52D0"/>
    <w:rsid w:val="004A73BA"/>
    <w:rsid w:val="004B04E3"/>
    <w:rsid w:val="004B154C"/>
    <w:rsid w:val="004B19AE"/>
    <w:rsid w:val="004B3ECD"/>
    <w:rsid w:val="004B474F"/>
    <w:rsid w:val="004B4869"/>
    <w:rsid w:val="004B539D"/>
    <w:rsid w:val="004B5637"/>
    <w:rsid w:val="004B5EED"/>
    <w:rsid w:val="004B677C"/>
    <w:rsid w:val="004C1EF0"/>
    <w:rsid w:val="004C30E2"/>
    <w:rsid w:val="004C450C"/>
    <w:rsid w:val="004C6A95"/>
    <w:rsid w:val="004C7457"/>
    <w:rsid w:val="004C789A"/>
    <w:rsid w:val="004D088F"/>
    <w:rsid w:val="004D095A"/>
    <w:rsid w:val="004D0C5B"/>
    <w:rsid w:val="004D0E23"/>
    <w:rsid w:val="004D4224"/>
    <w:rsid w:val="004D436F"/>
    <w:rsid w:val="004D7F50"/>
    <w:rsid w:val="004E11E6"/>
    <w:rsid w:val="004E2540"/>
    <w:rsid w:val="004E2FFF"/>
    <w:rsid w:val="004E7239"/>
    <w:rsid w:val="004E7283"/>
    <w:rsid w:val="004E731C"/>
    <w:rsid w:val="004E73E5"/>
    <w:rsid w:val="004F0272"/>
    <w:rsid w:val="004F03B2"/>
    <w:rsid w:val="004F10FC"/>
    <w:rsid w:val="004F4955"/>
    <w:rsid w:val="004F4FE7"/>
    <w:rsid w:val="004F6A13"/>
    <w:rsid w:val="004F6C08"/>
    <w:rsid w:val="004F7351"/>
    <w:rsid w:val="004F7DEE"/>
    <w:rsid w:val="00504BED"/>
    <w:rsid w:val="005054FD"/>
    <w:rsid w:val="00506A32"/>
    <w:rsid w:val="0051123C"/>
    <w:rsid w:val="00511656"/>
    <w:rsid w:val="00512647"/>
    <w:rsid w:val="00513149"/>
    <w:rsid w:val="00524DD4"/>
    <w:rsid w:val="005251CF"/>
    <w:rsid w:val="005264E6"/>
    <w:rsid w:val="0052735E"/>
    <w:rsid w:val="00535A47"/>
    <w:rsid w:val="00535BAD"/>
    <w:rsid w:val="00536115"/>
    <w:rsid w:val="0053663A"/>
    <w:rsid w:val="00537A06"/>
    <w:rsid w:val="00541209"/>
    <w:rsid w:val="0054143E"/>
    <w:rsid w:val="00542531"/>
    <w:rsid w:val="0054323E"/>
    <w:rsid w:val="00543563"/>
    <w:rsid w:val="00543945"/>
    <w:rsid w:val="005451B4"/>
    <w:rsid w:val="005468C1"/>
    <w:rsid w:val="00546F37"/>
    <w:rsid w:val="00547782"/>
    <w:rsid w:val="0054790C"/>
    <w:rsid w:val="00550193"/>
    <w:rsid w:val="0055247C"/>
    <w:rsid w:val="005524E2"/>
    <w:rsid w:val="00552CA8"/>
    <w:rsid w:val="00553DDD"/>
    <w:rsid w:val="00554A2D"/>
    <w:rsid w:val="00554D86"/>
    <w:rsid w:val="00555163"/>
    <w:rsid w:val="005559B7"/>
    <w:rsid w:val="00556537"/>
    <w:rsid w:val="00557D9F"/>
    <w:rsid w:val="0056091A"/>
    <w:rsid w:val="00560926"/>
    <w:rsid w:val="0056136C"/>
    <w:rsid w:val="005622A9"/>
    <w:rsid w:val="00562AE8"/>
    <w:rsid w:val="00565BC0"/>
    <w:rsid w:val="00567241"/>
    <w:rsid w:val="00567ED8"/>
    <w:rsid w:val="0057020B"/>
    <w:rsid w:val="00571FE9"/>
    <w:rsid w:val="00572D03"/>
    <w:rsid w:val="00573A05"/>
    <w:rsid w:val="00573D5F"/>
    <w:rsid w:val="0057445B"/>
    <w:rsid w:val="005749FC"/>
    <w:rsid w:val="0057636A"/>
    <w:rsid w:val="005821CE"/>
    <w:rsid w:val="0058302A"/>
    <w:rsid w:val="005869C4"/>
    <w:rsid w:val="0059102B"/>
    <w:rsid w:val="00591B6F"/>
    <w:rsid w:val="00592798"/>
    <w:rsid w:val="00596B1E"/>
    <w:rsid w:val="00597CA8"/>
    <w:rsid w:val="005A10E7"/>
    <w:rsid w:val="005A123A"/>
    <w:rsid w:val="005A3D91"/>
    <w:rsid w:val="005A5940"/>
    <w:rsid w:val="005A5C9A"/>
    <w:rsid w:val="005A6436"/>
    <w:rsid w:val="005B0ECA"/>
    <w:rsid w:val="005B2AA2"/>
    <w:rsid w:val="005B6F27"/>
    <w:rsid w:val="005C279D"/>
    <w:rsid w:val="005C335A"/>
    <w:rsid w:val="005C3560"/>
    <w:rsid w:val="005C4071"/>
    <w:rsid w:val="005C52E5"/>
    <w:rsid w:val="005D1577"/>
    <w:rsid w:val="005D1668"/>
    <w:rsid w:val="005D28A7"/>
    <w:rsid w:val="005D2990"/>
    <w:rsid w:val="005D48FE"/>
    <w:rsid w:val="005D75A7"/>
    <w:rsid w:val="005D7797"/>
    <w:rsid w:val="005E06B0"/>
    <w:rsid w:val="005E41DE"/>
    <w:rsid w:val="005E4A51"/>
    <w:rsid w:val="005E7DA9"/>
    <w:rsid w:val="005F03B2"/>
    <w:rsid w:val="005F3F5E"/>
    <w:rsid w:val="005F490D"/>
    <w:rsid w:val="005F7183"/>
    <w:rsid w:val="005F7DF7"/>
    <w:rsid w:val="00600A41"/>
    <w:rsid w:val="006015FB"/>
    <w:rsid w:val="00601DDC"/>
    <w:rsid w:val="00601E72"/>
    <w:rsid w:val="006023D1"/>
    <w:rsid w:val="00604330"/>
    <w:rsid w:val="006044F3"/>
    <w:rsid w:val="00605BC0"/>
    <w:rsid w:val="00605FE8"/>
    <w:rsid w:val="00610474"/>
    <w:rsid w:val="006108BE"/>
    <w:rsid w:val="00612B9B"/>
    <w:rsid w:val="006171DE"/>
    <w:rsid w:val="00617B92"/>
    <w:rsid w:val="00620102"/>
    <w:rsid w:val="006210B3"/>
    <w:rsid w:val="00625282"/>
    <w:rsid w:val="00625A68"/>
    <w:rsid w:val="00625CF0"/>
    <w:rsid w:val="00626971"/>
    <w:rsid w:val="00626EFC"/>
    <w:rsid w:val="00626FE2"/>
    <w:rsid w:val="006329DF"/>
    <w:rsid w:val="00635B38"/>
    <w:rsid w:val="00637BCB"/>
    <w:rsid w:val="00637D50"/>
    <w:rsid w:val="0064036D"/>
    <w:rsid w:val="00641ACC"/>
    <w:rsid w:val="006422F1"/>
    <w:rsid w:val="00642758"/>
    <w:rsid w:val="006440EF"/>
    <w:rsid w:val="006447AF"/>
    <w:rsid w:val="00646E48"/>
    <w:rsid w:val="00646F11"/>
    <w:rsid w:val="00651CBC"/>
    <w:rsid w:val="00654E60"/>
    <w:rsid w:val="006556F8"/>
    <w:rsid w:val="00655710"/>
    <w:rsid w:val="006572E9"/>
    <w:rsid w:val="0065750D"/>
    <w:rsid w:val="006601BB"/>
    <w:rsid w:val="006614A9"/>
    <w:rsid w:val="00661BBF"/>
    <w:rsid w:val="00665512"/>
    <w:rsid w:val="00666AFC"/>
    <w:rsid w:val="00666C9A"/>
    <w:rsid w:val="0067084D"/>
    <w:rsid w:val="0067133A"/>
    <w:rsid w:val="00672438"/>
    <w:rsid w:val="00672952"/>
    <w:rsid w:val="00673439"/>
    <w:rsid w:val="0067393F"/>
    <w:rsid w:val="00676832"/>
    <w:rsid w:val="0069092F"/>
    <w:rsid w:val="006911DF"/>
    <w:rsid w:val="00691463"/>
    <w:rsid w:val="00691C9A"/>
    <w:rsid w:val="00691EE6"/>
    <w:rsid w:val="006944E1"/>
    <w:rsid w:val="006946A9"/>
    <w:rsid w:val="00697369"/>
    <w:rsid w:val="006A0331"/>
    <w:rsid w:val="006A0DD3"/>
    <w:rsid w:val="006A1652"/>
    <w:rsid w:val="006A2AC7"/>
    <w:rsid w:val="006A49F5"/>
    <w:rsid w:val="006A6CDA"/>
    <w:rsid w:val="006B31A4"/>
    <w:rsid w:val="006B344F"/>
    <w:rsid w:val="006B480B"/>
    <w:rsid w:val="006B6F32"/>
    <w:rsid w:val="006C2C98"/>
    <w:rsid w:val="006C3B89"/>
    <w:rsid w:val="006C4010"/>
    <w:rsid w:val="006C475F"/>
    <w:rsid w:val="006C51B0"/>
    <w:rsid w:val="006C7209"/>
    <w:rsid w:val="006D17D9"/>
    <w:rsid w:val="006D40B3"/>
    <w:rsid w:val="006D553E"/>
    <w:rsid w:val="006D642E"/>
    <w:rsid w:val="006D7DB0"/>
    <w:rsid w:val="006E1339"/>
    <w:rsid w:val="006E223D"/>
    <w:rsid w:val="006E3656"/>
    <w:rsid w:val="006E5E2C"/>
    <w:rsid w:val="006E613D"/>
    <w:rsid w:val="006E6ED5"/>
    <w:rsid w:val="006F09F0"/>
    <w:rsid w:val="006F199F"/>
    <w:rsid w:val="006F19A8"/>
    <w:rsid w:val="006F295A"/>
    <w:rsid w:val="006F5C0A"/>
    <w:rsid w:val="006F6E60"/>
    <w:rsid w:val="006F73C8"/>
    <w:rsid w:val="00700883"/>
    <w:rsid w:val="00701D91"/>
    <w:rsid w:val="00701E80"/>
    <w:rsid w:val="00701FE6"/>
    <w:rsid w:val="007063C3"/>
    <w:rsid w:val="007068C4"/>
    <w:rsid w:val="00707F42"/>
    <w:rsid w:val="0071042E"/>
    <w:rsid w:val="00710D9E"/>
    <w:rsid w:val="00713791"/>
    <w:rsid w:val="007142E9"/>
    <w:rsid w:val="00714F3B"/>
    <w:rsid w:val="00715E03"/>
    <w:rsid w:val="007169DF"/>
    <w:rsid w:val="00720193"/>
    <w:rsid w:val="007247B7"/>
    <w:rsid w:val="007278BD"/>
    <w:rsid w:val="00727E0E"/>
    <w:rsid w:val="00731CC7"/>
    <w:rsid w:val="00731E74"/>
    <w:rsid w:val="00734240"/>
    <w:rsid w:val="0073582F"/>
    <w:rsid w:val="00735CDD"/>
    <w:rsid w:val="007369D1"/>
    <w:rsid w:val="0073735E"/>
    <w:rsid w:val="007407A2"/>
    <w:rsid w:val="00740FEB"/>
    <w:rsid w:val="00742AA2"/>
    <w:rsid w:val="00745C80"/>
    <w:rsid w:val="007508A6"/>
    <w:rsid w:val="007522D3"/>
    <w:rsid w:val="0075573E"/>
    <w:rsid w:val="00755ED8"/>
    <w:rsid w:val="00756832"/>
    <w:rsid w:val="0075746B"/>
    <w:rsid w:val="00760D9E"/>
    <w:rsid w:val="00760EDD"/>
    <w:rsid w:val="00763977"/>
    <w:rsid w:val="00765C5B"/>
    <w:rsid w:val="0077054F"/>
    <w:rsid w:val="00770919"/>
    <w:rsid w:val="00770ED6"/>
    <w:rsid w:val="0077150F"/>
    <w:rsid w:val="00772BE9"/>
    <w:rsid w:val="0077353D"/>
    <w:rsid w:val="00774ED4"/>
    <w:rsid w:val="00774FAD"/>
    <w:rsid w:val="00777D79"/>
    <w:rsid w:val="00782C99"/>
    <w:rsid w:val="0078313D"/>
    <w:rsid w:val="00783A13"/>
    <w:rsid w:val="00786B94"/>
    <w:rsid w:val="007913DE"/>
    <w:rsid w:val="00791CB4"/>
    <w:rsid w:val="00792863"/>
    <w:rsid w:val="0079498A"/>
    <w:rsid w:val="00794C42"/>
    <w:rsid w:val="007950A1"/>
    <w:rsid w:val="007A0C11"/>
    <w:rsid w:val="007A1825"/>
    <w:rsid w:val="007A3BED"/>
    <w:rsid w:val="007A3C28"/>
    <w:rsid w:val="007A5DEC"/>
    <w:rsid w:val="007B1829"/>
    <w:rsid w:val="007B248F"/>
    <w:rsid w:val="007B6816"/>
    <w:rsid w:val="007C2628"/>
    <w:rsid w:val="007C2DB0"/>
    <w:rsid w:val="007C3B18"/>
    <w:rsid w:val="007C4888"/>
    <w:rsid w:val="007C64CC"/>
    <w:rsid w:val="007C75DA"/>
    <w:rsid w:val="007C7805"/>
    <w:rsid w:val="007D189D"/>
    <w:rsid w:val="007D1E5C"/>
    <w:rsid w:val="007D4215"/>
    <w:rsid w:val="007D499F"/>
    <w:rsid w:val="007D5266"/>
    <w:rsid w:val="007D71F0"/>
    <w:rsid w:val="007E02F2"/>
    <w:rsid w:val="007E0590"/>
    <w:rsid w:val="007E26D1"/>
    <w:rsid w:val="007E403B"/>
    <w:rsid w:val="007E51E0"/>
    <w:rsid w:val="007E5549"/>
    <w:rsid w:val="007E6CBB"/>
    <w:rsid w:val="007F1576"/>
    <w:rsid w:val="007F3D90"/>
    <w:rsid w:val="007F6DB8"/>
    <w:rsid w:val="00801873"/>
    <w:rsid w:val="008022E6"/>
    <w:rsid w:val="008024FC"/>
    <w:rsid w:val="00803E31"/>
    <w:rsid w:val="0080471F"/>
    <w:rsid w:val="008053F9"/>
    <w:rsid w:val="0080572A"/>
    <w:rsid w:val="00807F1B"/>
    <w:rsid w:val="00810795"/>
    <w:rsid w:val="008108AC"/>
    <w:rsid w:val="0081238D"/>
    <w:rsid w:val="008147BB"/>
    <w:rsid w:val="008175A0"/>
    <w:rsid w:val="00821BAD"/>
    <w:rsid w:val="00822460"/>
    <w:rsid w:val="00822773"/>
    <w:rsid w:val="0082356B"/>
    <w:rsid w:val="00823D84"/>
    <w:rsid w:val="008258A1"/>
    <w:rsid w:val="00826205"/>
    <w:rsid w:val="00826FF7"/>
    <w:rsid w:val="00830F9E"/>
    <w:rsid w:val="0083283A"/>
    <w:rsid w:val="00832D78"/>
    <w:rsid w:val="00832D9F"/>
    <w:rsid w:val="0083413A"/>
    <w:rsid w:val="00836C62"/>
    <w:rsid w:val="008409FE"/>
    <w:rsid w:val="008417D0"/>
    <w:rsid w:val="008429B2"/>
    <w:rsid w:val="00842DB3"/>
    <w:rsid w:val="008443A9"/>
    <w:rsid w:val="008447E2"/>
    <w:rsid w:val="0084580A"/>
    <w:rsid w:val="008460CA"/>
    <w:rsid w:val="00846988"/>
    <w:rsid w:val="00850515"/>
    <w:rsid w:val="00852D07"/>
    <w:rsid w:val="00852D48"/>
    <w:rsid w:val="00855EF4"/>
    <w:rsid w:val="0085616B"/>
    <w:rsid w:val="008569C4"/>
    <w:rsid w:val="00856B1A"/>
    <w:rsid w:val="00857A90"/>
    <w:rsid w:val="008613CA"/>
    <w:rsid w:val="0086232F"/>
    <w:rsid w:val="008647B3"/>
    <w:rsid w:val="0086553B"/>
    <w:rsid w:val="00865AE5"/>
    <w:rsid w:val="0086617B"/>
    <w:rsid w:val="008702A0"/>
    <w:rsid w:val="00870FE2"/>
    <w:rsid w:val="00874C2D"/>
    <w:rsid w:val="0087594B"/>
    <w:rsid w:val="00876135"/>
    <w:rsid w:val="00876B49"/>
    <w:rsid w:val="00877F1C"/>
    <w:rsid w:val="00881612"/>
    <w:rsid w:val="0088414E"/>
    <w:rsid w:val="00886D17"/>
    <w:rsid w:val="00887498"/>
    <w:rsid w:val="0088753E"/>
    <w:rsid w:val="00891341"/>
    <w:rsid w:val="00892595"/>
    <w:rsid w:val="00893A6E"/>
    <w:rsid w:val="00893DFC"/>
    <w:rsid w:val="008943BB"/>
    <w:rsid w:val="00896374"/>
    <w:rsid w:val="00897118"/>
    <w:rsid w:val="0089747D"/>
    <w:rsid w:val="008A00BE"/>
    <w:rsid w:val="008A216A"/>
    <w:rsid w:val="008A2BE8"/>
    <w:rsid w:val="008A50D0"/>
    <w:rsid w:val="008A5A18"/>
    <w:rsid w:val="008A60AE"/>
    <w:rsid w:val="008A6285"/>
    <w:rsid w:val="008A68FA"/>
    <w:rsid w:val="008A6DEB"/>
    <w:rsid w:val="008A7EF2"/>
    <w:rsid w:val="008B0C71"/>
    <w:rsid w:val="008B21CF"/>
    <w:rsid w:val="008B2F98"/>
    <w:rsid w:val="008B36C9"/>
    <w:rsid w:val="008B6242"/>
    <w:rsid w:val="008C048D"/>
    <w:rsid w:val="008C0620"/>
    <w:rsid w:val="008C26CD"/>
    <w:rsid w:val="008C5F7F"/>
    <w:rsid w:val="008C6F46"/>
    <w:rsid w:val="008C6FDF"/>
    <w:rsid w:val="008D24D0"/>
    <w:rsid w:val="008D3DC5"/>
    <w:rsid w:val="008D4507"/>
    <w:rsid w:val="008D5EC2"/>
    <w:rsid w:val="008D5ED5"/>
    <w:rsid w:val="008D6245"/>
    <w:rsid w:val="008D679D"/>
    <w:rsid w:val="008D6FF0"/>
    <w:rsid w:val="008E168C"/>
    <w:rsid w:val="008E293F"/>
    <w:rsid w:val="008E394E"/>
    <w:rsid w:val="008E41BE"/>
    <w:rsid w:val="008E4C18"/>
    <w:rsid w:val="008E5CCA"/>
    <w:rsid w:val="008E69FA"/>
    <w:rsid w:val="008E7300"/>
    <w:rsid w:val="008F063D"/>
    <w:rsid w:val="008F09DA"/>
    <w:rsid w:val="008F1D5A"/>
    <w:rsid w:val="008F4D09"/>
    <w:rsid w:val="008F53C3"/>
    <w:rsid w:val="0090015E"/>
    <w:rsid w:val="009004C2"/>
    <w:rsid w:val="00902A45"/>
    <w:rsid w:val="0090464D"/>
    <w:rsid w:val="00910129"/>
    <w:rsid w:val="0091217D"/>
    <w:rsid w:val="009139D8"/>
    <w:rsid w:val="00915A23"/>
    <w:rsid w:val="0092090B"/>
    <w:rsid w:val="00920B15"/>
    <w:rsid w:val="009214E4"/>
    <w:rsid w:val="0092579A"/>
    <w:rsid w:val="00926DDA"/>
    <w:rsid w:val="009273D9"/>
    <w:rsid w:val="00930521"/>
    <w:rsid w:val="00933965"/>
    <w:rsid w:val="009355D9"/>
    <w:rsid w:val="00937C74"/>
    <w:rsid w:val="00937FD6"/>
    <w:rsid w:val="00940892"/>
    <w:rsid w:val="00941A21"/>
    <w:rsid w:val="00942C0B"/>
    <w:rsid w:val="009449E8"/>
    <w:rsid w:val="009525D7"/>
    <w:rsid w:val="00952C59"/>
    <w:rsid w:val="00952E71"/>
    <w:rsid w:val="009531EF"/>
    <w:rsid w:val="00955C7D"/>
    <w:rsid w:val="00957444"/>
    <w:rsid w:val="00960756"/>
    <w:rsid w:val="009614DA"/>
    <w:rsid w:val="00963619"/>
    <w:rsid w:val="00963C49"/>
    <w:rsid w:val="009659B3"/>
    <w:rsid w:val="00967017"/>
    <w:rsid w:val="00967605"/>
    <w:rsid w:val="00971B37"/>
    <w:rsid w:val="00972BA1"/>
    <w:rsid w:val="0097327A"/>
    <w:rsid w:val="00973861"/>
    <w:rsid w:val="00974C61"/>
    <w:rsid w:val="009758B6"/>
    <w:rsid w:val="009772AF"/>
    <w:rsid w:val="009807D5"/>
    <w:rsid w:val="00981E3A"/>
    <w:rsid w:val="00982341"/>
    <w:rsid w:val="00982C4D"/>
    <w:rsid w:val="009831D0"/>
    <w:rsid w:val="00983BD4"/>
    <w:rsid w:val="009846A0"/>
    <w:rsid w:val="009858CF"/>
    <w:rsid w:val="00986ADE"/>
    <w:rsid w:val="0099215F"/>
    <w:rsid w:val="0099259A"/>
    <w:rsid w:val="009930CB"/>
    <w:rsid w:val="00994668"/>
    <w:rsid w:val="00994E96"/>
    <w:rsid w:val="00995C4F"/>
    <w:rsid w:val="009966EA"/>
    <w:rsid w:val="009A103C"/>
    <w:rsid w:val="009A1164"/>
    <w:rsid w:val="009A1335"/>
    <w:rsid w:val="009A1719"/>
    <w:rsid w:val="009A27EA"/>
    <w:rsid w:val="009A2F01"/>
    <w:rsid w:val="009A3360"/>
    <w:rsid w:val="009A34C2"/>
    <w:rsid w:val="009A503B"/>
    <w:rsid w:val="009A7811"/>
    <w:rsid w:val="009B1C35"/>
    <w:rsid w:val="009B5439"/>
    <w:rsid w:val="009B5824"/>
    <w:rsid w:val="009B72CB"/>
    <w:rsid w:val="009B759B"/>
    <w:rsid w:val="009C0568"/>
    <w:rsid w:val="009C1F8D"/>
    <w:rsid w:val="009C3CC8"/>
    <w:rsid w:val="009C4914"/>
    <w:rsid w:val="009C4B9D"/>
    <w:rsid w:val="009C6554"/>
    <w:rsid w:val="009C7400"/>
    <w:rsid w:val="009C7F1C"/>
    <w:rsid w:val="009D06AE"/>
    <w:rsid w:val="009D09DD"/>
    <w:rsid w:val="009D132C"/>
    <w:rsid w:val="009D2B04"/>
    <w:rsid w:val="009D2FA3"/>
    <w:rsid w:val="009E2179"/>
    <w:rsid w:val="009E28EA"/>
    <w:rsid w:val="009E63D0"/>
    <w:rsid w:val="009E66B4"/>
    <w:rsid w:val="009E67DA"/>
    <w:rsid w:val="009E681F"/>
    <w:rsid w:val="009E7B02"/>
    <w:rsid w:val="009F0EFA"/>
    <w:rsid w:val="009F2651"/>
    <w:rsid w:val="009F4416"/>
    <w:rsid w:val="009F4547"/>
    <w:rsid w:val="009F4552"/>
    <w:rsid w:val="009F4B60"/>
    <w:rsid w:val="009F620C"/>
    <w:rsid w:val="00A04C63"/>
    <w:rsid w:val="00A05889"/>
    <w:rsid w:val="00A06F9C"/>
    <w:rsid w:val="00A11914"/>
    <w:rsid w:val="00A137FD"/>
    <w:rsid w:val="00A1763B"/>
    <w:rsid w:val="00A20116"/>
    <w:rsid w:val="00A21C23"/>
    <w:rsid w:val="00A2324F"/>
    <w:rsid w:val="00A23E13"/>
    <w:rsid w:val="00A23EFE"/>
    <w:rsid w:val="00A26635"/>
    <w:rsid w:val="00A27601"/>
    <w:rsid w:val="00A300FC"/>
    <w:rsid w:val="00A307DF"/>
    <w:rsid w:val="00A32399"/>
    <w:rsid w:val="00A34621"/>
    <w:rsid w:val="00A360C4"/>
    <w:rsid w:val="00A36D13"/>
    <w:rsid w:val="00A37E42"/>
    <w:rsid w:val="00A407E5"/>
    <w:rsid w:val="00A416CA"/>
    <w:rsid w:val="00A41DD8"/>
    <w:rsid w:val="00A44016"/>
    <w:rsid w:val="00A44BC5"/>
    <w:rsid w:val="00A476BF"/>
    <w:rsid w:val="00A556BD"/>
    <w:rsid w:val="00A57F5E"/>
    <w:rsid w:val="00A600D3"/>
    <w:rsid w:val="00A62464"/>
    <w:rsid w:val="00A6329E"/>
    <w:rsid w:val="00A6389D"/>
    <w:rsid w:val="00A65530"/>
    <w:rsid w:val="00A7094A"/>
    <w:rsid w:val="00A711D1"/>
    <w:rsid w:val="00A72990"/>
    <w:rsid w:val="00A7432D"/>
    <w:rsid w:val="00A74F14"/>
    <w:rsid w:val="00A758CE"/>
    <w:rsid w:val="00A80014"/>
    <w:rsid w:val="00A82213"/>
    <w:rsid w:val="00A829FF"/>
    <w:rsid w:val="00A83F89"/>
    <w:rsid w:val="00A86B6C"/>
    <w:rsid w:val="00A90049"/>
    <w:rsid w:val="00A905F3"/>
    <w:rsid w:val="00A90CC9"/>
    <w:rsid w:val="00A917C5"/>
    <w:rsid w:val="00A9796D"/>
    <w:rsid w:val="00AA0707"/>
    <w:rsid w:val="00AA13E9"/>
    <w:rsid w:val="00AA1A41"/>
    <w:rsid w:val="00AA4527"/>
    <w:rsid w:val="00AA48B8"/>
    <w:rsid w:val="00AA6042"/>
    <w:rsid w:val="00AA6D82"/>
    <w:rsid w:val="00AA786B"/>
    <w:rsid w:val="00AA79DD"/>
    <w:rsid w:val="00AB08FE"/>
    <w:rsid w:val="00AB413E"/>
    <w:rsid w:val="00AB4EFE"/>
    <w:rsid w:val="00AB5FA5"/>
    <w:rsid w:val="00AB6541"/>
    <w:rsid w:val="00AC2C4F"/>
    <w:rsid w:val="00AC6C3A"/>
    <w:rsid w:val="00AD1DCD"/>
    <w:rsid w:val="00AD21F3"/>
    <w:rsid w:val="00AD2B2B"/>
    <w:rsid w:val="00AD3825"/>
    <w:rsid w:val="00AD482B"/>
    <w:rsid w:val="00AD4AEF"/>
    <w:rsid w:val="00AD4BA2"/>
    <w:rsid w:val="00AD4C44"/>
    <w:rsid w:val="00AD4D36"/>
    <w:rsid w:val="00AE03F2"/>
    <w:rsid w:val="00AE10A1"/>
    <w:rsid w:val="00AE24F8"/>
    <w:rsid w:val="00AE47E4"/>
    <w:rsid w:val="00AE5385"/>
    <w:rsid w:val="00AE5596"/>
    <w:rsid w:val="00AF16BE"/>
    <w:rsid w:val="00AF17D3"/>
    <w:rsid w:val="00AF2FE1"/>
    <w:rsid w:val="00AF5D19"/>
    <w:rsid w:val="00AF6F91"/>
    <w:rsid w:val="00AF7726"/>
    <w:rsid w:val="00B00B87"/>
    <w:rsid w:val="00B03930"/>
    <w:rsid w:val="00B052EE"/>
    <w:rsid w:val="00B07C37"/>
    <w:rsid w:val="00B100CF"/>
    <w:rsid w:val="00B10993"/>
    <w:rsid w:val="00B10A44"/>
    <w:rsid w:val="00B114F9"/>
    <w:rsid w:val="00B11D3D"/>
    <w:rsid w:val="00B1213D"/>
    <w:rsid w:val="00B13337"/>
    <w:rsid w:val="00B22C72"/>
    <w:rsid w:val="00B22E7F"/>
    <w:rsid w:val="00B2352B"/>
    <w:rsid w:val="00B23B07"/>
    <w:rsid w:val="00B24544"/>
    <w:rsid w:val="00B30302"/>
    <w:rsid w:val="00B30F83"/>
    <w:rsid w:val="00B3383C"/>
    <w:rsid w:val="00B34BE7"/>
    <w:rsid w:val="00B374BF"/>
    <w:rsid w:val="00B467F8"/>
    <w:rsid w:val="00B46DC3"/>
    <w:rsid w:val="00B47194"/>
    <w:rsid w:val="00B47B1A"/>
    <w:rsid w:val="00B50A15"/>
    <w:rsid w:val="00B52E63"/>
    <w:rsid w:val="00B537F0"/>
    <w:rsid w:val="00B552B4"/>
    <w:rsid w:val="00B57332"/>
    <w:rsid w:val="00B613F6"/>
    <w:rsid w:val="00B6484F"/>
    <w:rsid w:val="00B65C9C"/>
    <w:rsid w:val="00B66FD1"/>
    <w:rsid w:val="00B67940"/>
    <w:rsid w:val="00B67FA2"/>
    <w:rsid w:val="00B7035D"/>
    <w:rsid w:val="00B7078C"/>
    <w:rsid w:val="00B72CA1"/>
    <w:rsid w:val="00B74B08"/>
    <w:rsid w:val="00B754EF"/>
    <w:rsid w:val="00B755EF"/>
    <w:rsid w:val="00B758CE"/>
    <w:rsid w:val="00B774DD"/>
    <w:rsid w:val="00B81427"/>
    <w:rsid w:val="00B814D3"/>
    <w:rsid w:val="00B833AB"/>
    <w:rsid w:val="00B83F80"/>
    <w:rsid w:val="00B85D8F"/>
    <w:rsid w:val="00B91727"/>
    <w:rsid w:val="00B91D13"/>
    <w:rsid w:val="00B94A1E"/>
    <w:rsid w:val="00BA1A99"/>
    <w:rsid w:val="00BA2AC5"/>
    <w:rsid w:val="00BA6461"/>
    <w:rsid w:val="00BA6477"/>
    <w:rsid w:val="00BA69A6"/>
    <w:rsid w:val="00BA7539"/>
    <w:rsid w:val="00BB0923"/>
    <w:rsid w:val="00BB305B"/>
    <w:rsid w:val="00BB431A"/>
    <w:rsid w:val="00BB4D04"/>
    <w:rsid w:val="00BB6FFE"/>
    <w:rsid w:val="00BB7B22"/>
    <w:rsid w:val="00BC0EA6"/>
    <w:rsid w:val="00BC361D"/>
    <w:rsid w:val="00BC566E"/>
    <w:rsid w:val="00BC5BE2"/>
    <w:rsid w:val="00BD0B8D"/>
    <w:rsid w:val="00BD43B9"/>
    <w:rsid w:val="00BE0C5A"/>
    <w:rsid w:val="00BE230F"/>
    <w:rsid w:val="00BE25EF"/>
    <w:rsid w:val="00BE3CC1"/>
    <w:rsid w:val="00BE5F9A"/>
    <w:rsid w:val="00BE673A"/>
    <w:rsid w:val="00BE6943"/>
    <w:rsid w:val="00BE6C86"/>
    <w:rsid w:val="00C02216"/>
    <w:rsid w:val="00C025F2"/>
    <w:rsid w:val="00C02E23"/>
    <w:rsid w:val="00C04EA3"/>
    <w:rsid w:val="00C0563B"/>
    <w:rsid w:val="00C07C4E"/>
    <w:rsid w:val="00C12A07"/>
    <w:rsid w:val="00C14208"/>
    <w:rsid w:val="00C16A02"/>
    <w:rsid w:val="00C174A4"/>
    <w:rsid w:val="00C17E58"/>
    <w:rsid w:val="00C2090F"/>
    <w:rsid w:val="00C21817"/>
    <w:rsid w:val="00C2183D"/>
    <w:rsid w:val="00C23972"/>
    <w:rsid w:val="00C245EA"/>
    <w:rsid w:val="00C252DE"/>
    <w:rsid w:val="00C26E32"/>
    <w:rsid w:val="00C26FE2"/>
    <w:rsid w:val="00C3175D"/>
    <w:rsid w:val="00C31EC2"/>
    <w:rsid w:val="00C32527"/>
    <w:rsid w:val="00C32D21"/>
    <w:rsid w:val="00C32EA5"/>
    <w:rsid w:val="00C333B0"/>
    <w:rsid w:val="00C33E02"/>
    <w:rsid w:val="00C349D9"/>
    <w:rsid w:val="00C34D47"/>
    <w:rsid w:val="00C35FB3"/>
    <w:rsid w:val="00C36B08"/>
    <w:rsid w:val="00C36BAF"/>
    <w:rsid w:val="00C36D91"/>
    <w:rsid w:val="00C3703A"/>
    <w:rsid w:val="00C37963"/>
    <w:rsid w:val="00C37DD5"/>
    <w:rsid w:val="00C401B0"/>
    <w:rsid w:val="00C42BE0"/>
    <w:rsid w:val="00C4369B"/>
    <w:rsid w:val="00C44EC3"/>
    <w:rsid w:val="00C47B47"/>
    <w:rsid w:val="00C47EDC"/>
    <w:rsid w:val="00C51DA0"/>
    <w:rsid w:val="00C51E7F"/>
    <w:rsid w:val="00C55899"/>
    <w:rsid w:val="00C562F4"/>
    <w:rsid w:val="00C604A8"/>
    <w:rsid w:val="00C61545"/>
    <w:rsid w:val="00C61AE7"/>
    <w:rsid w:val="00C67259"/>
    <w:rsid w:val="00C67319"/>
    <w:rsid w:val="00C67FC7"/>
    <w:rsid w:val="00C712D6"/>
    <w:rsid w:val="00C71ED5"/>
    <w:rsid w:val="00C73434"/>
    <w:rsid w:val="00C77182"/>
    <w:rsid w:val="00C776A6"/>
    <w:rsid w:val="00C8041F"/>
    <w:rsid w:val="00C83983"/>
    <w:rsid w:val="00C873E8"/>
    <w:rsid w:val="00C9242B"/>
    <w:rsid w:val="00C93015"/>
    <w:rsid w:val="00C94365"/>
    <w:rsid w:val="00C96723"/>
    <w:rsid w:val="00C96C9F"/>
    <w:rsid w:val="00C97DC7"/>
    <w:rsid w:val="00CA0999"/>
    <w:rsid w:val="00CA130A"/>
    <w:rsid w:val="00CA2C4D"/>
    <w:rsid w:val="00CA3D5D"/>
    <w:rsid w:val="00CA5091"/>
    <w:rsid w:val="00CA6839"/>
    <w:rsid w:val="00CA70E4"/>
    <w:rsid w:val="00CA7647"/>
    <w:rsid w:val="00CB032B"/>
    <w:rsid w:val="00CB1A76"/>
    <w:rsid w:val="00CB45A9"/>
    <w:rsid w:val="00CB67DF"/>
    <w:rsid w:val="00CB6A25"/>
    <w:rsid w:val="00CC03E6"/>
    <w:rsid w:val="00CC1012"/>
    <w:rsid w:val="00CC4053"/>
    <w:rsid w:val="00CC7D32"/>
    <w:rsid w:val="00CD06B0"/>
    <w:rsid w:val="00CD30F9"/>
    <w:rsid w:val="00CD32E6"/>
    <w:rsid w:val="00CD53E2"/>
    <w:rsid w:val="00CD5B1D"/>
    <w:rsid w:val="00CE00A9"/>
    <w:rsid w:val="00CE2489"/>
    <w:rsid w:val="00CE281E"/>
    <w:rsid w:val="00CE343E"/>
    <w:rsid w:val="00CE6A64"/>
    <w:rsid w:val="00CE7CC7"/>
    <w:rsid w:val="00CF118A"/>
    <w:rsid w:val="00CF1D4E"/>
    <w:rsid w:val="00CF1DB6"/>
    <w:rsid w:val="00CF2ABB"/>
    <w:rsid w:val="00CF2EFC"/>
    <w:rsid w:val="00CF4F25"/>
    <w:rsid w:val="00CF59D1"/>
    <w:rsid w:val="00CF5D04"/>
    <w:rsid w:val="00D029ED"/>
    <w:rsid w:val="00D03D2F"/>
    <w:rsid w:val="00D03D32"/>
    <w:rsid w:val="00D04010"/>
    <w:rsid w:val="00D06104"/>
    <w:rsid w:val="00D0698B"/>
    <w:rsid w:val="00D15B67"/>
    <w:rsid w:val="00D15F1C"/>
    <w:rsid w:val="00D16DA4"/>
    <w:rsid w:val="00D2045B"/>
    <w:rsid w:val="00D2065D"/>
    <w:rsid w:val="00D20B80"/>
    <w:rsid w:val="00D21C2C"/>
    <w:rsid w:val="00D223F9"/>
    <w:rsid w:val="00D2459C"/>
    <w:rsid w:val="00D24FEB"/>
    <w:rsid w:val="00D273CD"/>
    <w:rsid w:val="00D2743E"/>
    <w:rsid w:val="00D27DA3"/>
    <w:rsid w:val="00D30250"/>
    <w:rsid w:val="00D30BEE"/>
    <w:rsid w:val="00D32B2A"/>
    <w:rsid w:val="00D33789"/>
    <w:rsid w:val="00D34035"/>
    <w:rsid w:val="00D353F2"/>
    <w:rsid w:val="00D367AB"/>
    <w:rsid w:val="00D37C2A"/>
    <w:rsid w:val="00D405E7"/>
    <w:rsid w:val="00D45E0F"/>
    <w:rsid w:val="00D560C8"/>
    <w:rsid w:val="00D56D39"/>
    <w:rsid w:val="00D605E5"/>
    <w:rsid w:val="00D60E02"/>
    <w:rsid w:val="00D624A4"/>
    <w:rsid w:val="00D63EF5"/>
    <w:rsid w:val="00D6754E"/>
    <w:rsid w:val="00D67927"/>
    <w:rsid w:val="00D71699"/>
    <w:rsid w:val="00D718D2"/>
    <w:rsid w:val="00D71937"/>
    <w:rsid w:val="00D731ED"/>
    <w:rsid w:val="00D74057"/>
    <w:rsid w:val="00D742F8"/>
    <w:rsid w:val="00D755D0"/>
    <w:rsid w:val="00D758FE"/>
    <w:rsid w:val="00D759C0"/>
    <w:rsid w:val="00D76D84"/>
    <w:rsid w:val="00D80A2F"/>
    <w:rsid w:val="00D810D9"/>
    <w:rsid w:val="00D81103"/>
    <w:rsid w:val="00D82652"/>
    <w:rsid w:val="00D82F93"/>
    <w:rsid w:val="00D85550"/>
    <w:rsid w:val="00D85D68"/>
    <w:rsid w:val="00D87D00"/>
    <w:rsid w:val="00D90674"/>
    <w:rsid w:val="00D9179D"/>
    <w:rsid w:val="00D9228D"/>
    <w:rsid w:val="00D93B69"/>
    <w:rsid w:val="00D93BD4"/>
    <w:rsid w:val="00D94E0D"/>
    <w:rsid w:val="00D95DA1"/>
    <w:rsid w:val="00DA41FB"/>
    <w:rsid w:val="00DA4E98"/>
    <w:rsid w:val="00DA61C7"/>
    <w:rsid w:val="00DA62D1"/>
    <w:rsid w:val="00DA6557"/>
    <w:rsid w:val="00DB0376"/>
    <w:rsid w:val="00DB273D"/>
    <w:rsid w:val="00DB3966"/>
    <w:rsid w:val="00DB3A30"/>
    <w:rsid w:val="00DB3C99"/>
    <w:rsid w:val="00DB4179"/>
    <w:rsid w:val="00DB5472"/>
    <w:rsid w:val="00DB5DA4"/>
    <w:rsid w:val="00DB77A9"/>
    <w:rsid w:val="00DB7E33"/>
    <w:rsid w:val="00DC01AE"/>
    <w:rsid w:val="00DC1CE1"/>
    <w:rsid w:val="00DC5C36"/>
    <w:rsid w:val="00DC60DB"/>
    <w:rsid w:val="00DC6FEE"/>
    <w:rsid w:val="00DD0A48"/>
    <w:rsid w:val="00DD129F"/>
    <w:rsid w:val="00DD13E5"/>
    <w:rsid w:val="00DD2E77"/>
    <w:rsid w:val="00DD51F9"/>
    <w:rsid w:val="00DD5F29"/>
    <w:rsid w:val="00DD685C"/>
    <w:rsid w:val="00DD7F4C"/>
    <w:rsid w:val="00DE07EB"/>
    <w:rsid w:val="00DE12DC"/>
    <w:rsid w:val="00DE2AE7"/>
    <w:rsid w:val="00DE6CDD"/>
    <w:rsid w:val="00DE710D"/>
    <w:rsid w:val="00DF25B4"/>
    <w:rsid w:val="00DF2FE3"/>
    <w:rsid w:val="00DF33DE"/>
    <w:rsid w:val="00DF35AA"/>
    <w:rsid w:val="00DF41E9"/>
    <w:rsid w:val="00DF4438"/>
    <w:rsid w:val="00DF4ADD"/>
    <w:rsid w:val="00DF4D89"/>
    <w:rsid w:val="00DF6105"/>
    <w:rsid w:val="00DF66DF"/>
    <w:rsid w:val="00DF70D3"/>
    <w:rsid w:val="00DF71E3"/>
    <w:rsid w:val="00DF7647"/>
    <w:rsid w:val="00DF786E"/>
    <w:rsid w:val="00E003D4"/>
    <w:rsid w:val="00E040FC"/>
    <w:rsid w:val="00E05DA9"/>
    <w:rsid w:val="00E068C0"/>
    <w:rsid w:val="00E07926"/>
    <w:rsid w:val="00E10222"/>
    <w:rsid w:val="00E10D6A"/>
    <w:rsid w:val="00E117FF"/>
    <w:rsid w:val="00E11F89"/>
    <w:rsid w:val="00E11FBD"/>
    <w:rsid w:val="00E1263D"/>
    <w:rsid w:val="00E1306E"/>
    <w:rsid w:val="00E1311C"/>
    <w:rsid w:val="00E14D1B"/>
    <w:rsid w:val="00E16BFF"/>
    <w:rsid w:val="00E173FB"/>
    <w:rsid w:val="00E20020"/>
    <w:rsid w:val="00E20EFF"/>
    <w:rsid w:val="00E2178C"/>
    <w:rsid w:val="00E23961"/>
    <w:rsid w:val="00E2530E"/>
    <w:rsid w:val="00E27433"/>
    <w:rsid w:val="00E30A57"/>
    <w:rsid w:val="00E3213B"/>
    <w:rsid w:val="00E32EA5"/>
    <w:rsid w:val="00E33763"/>
    <w:rsid w:val="00E379B2"/>
    <w:rsid w:val="00E40D5C"/>
    <w:rsid w:val="00E41E27"/>
    <w:rsid w:val="00E4209B"/>
    <w:rsid w:val="00E42248"/>
    <w:rsid w:val="00E42790"/>
    <w:rsid w:val="00E46E35"/>
    <w:rsid w:val="00E511E4"/>
    <w:rsid w:val="00E51473"/>
    <w:rsid w:val="00E51C94"/>
    <w:rsid w:val="00E56420"/>
    <w:rsid w:val="00E56EC3"/>
    <w:rsid w:val="00E60C04"/>
    <w:rsid w:val="00E60C58"/>
    <w:rsid w:val="00E63A56"/>
    <w:rsid w:val="00E643F1"/>
    <w:rsid w:val="00E6463B"/>
    <w:rsid w:val="00E65199"/>
    <w:rsid w:val="00E65DD3"/>
    <w:rsid w:val="00E70226"/>
    <w:rsid w:val="00E70578"/>
    <w:rsid w:val="00E732B8"/>
    <w:rsid w:val="00E74E1A"/>
    <w:rsid w:val="00E76393"/>
    <w:rsid w:val="00E80705"/>
    <w:rsid w:val="00E80F00"/>
    <w:rsid w:val="00E8124D"/>
    <w:rsid w:val="00E8128F"/>
    <w:rsid w:val="00E818C6"/>
    <w:rsid w:val="00E82CC8"/>
    <w:rsid w:val="00E83242"/>
    <w:rsid w:val="00E84CB9"/>
    <w:rsid w:val="00E8521B"/>
    <w:rsid w:val="00E909AC"/>
    <w:rsid w:val="00E9102B"/>
    <w:rsid w:val="00E93EAB"/>
    <w:rsid w:val="00EA1396"/>
    <w:rsid w:val="00EA2F7A"/>
    <w:rsid w:val="00EA6D9A"/>
    <w:rsid w:val="00EA7FB8"/>
    <w:rsid w:val="00EB3070"/>
    <w:rsid w:val="00EB3956"/>
    <w:rsid w:val="00EB42F0"/>
    <w:rsid w:val="00EB58BF"/>
    <w:rsid w:val="00EB758A"/>
    <w:rsid w:val="00EC0E8D"/>
    <w:rsid w:val="00EC5177"/>
    <w:rsid w:val="00EC59FC"/>
    <w:rsid w:val="00EC6E4C"/>
    <w:rsid w:val="00EC7411"/>
    <w:rsid w:val="00ED075A"/>
    <w:rsid w:val="00ED3B51"/>
    <w:rsid w:val="00ED3FC3"/>
    <w:rsid w:val="00ED4B54"/>
    <w:rsid w:val="00ED5281"/>
    <w:rsid w:val="00ED56EE"/>
    <w:rsid w:val="00ED5EB4"/>
    <w:rsid w:val="00EE04DF"/>
    <w:rsid w:val="00EE0DEB"/>
    <w:rsid w:val="00EE4C6D"/>
    <w:rsid w:val="00EF14F0"/>
    <w:rsid w:val="00EF1C7E"/>
    <w:rsid w:val="00EF3123"/>
    <w:rsid w:val="00EF52C1"/>
    <w:rsid w:val="00EF566A"/>
    <w:rsid w:val="00EF5772"/>
    <w:rsid w:val="00EF68D2"/>
    <w:rsid w:val="00F00201"/>
    <w:rsid w:val="00F01785"/>
    <w:rsid w:val="00F019AA"/>
    <w:rsid w:val="00F02DFE"/>
    <w:rsid w:val="00F04994"/>
    <w:rsid w:val="00F0706D"/>
    <w:rsid w:val="00F109F2"/>
    <w:rsid w:val="00F133F0"/>
    <w:rsid w:val="00F1514D"/>
    <w:rsid w:val="00F15278"/>
    <w:rsid w:val="00F15422"/>
    <w:rsid w:val="00F15868"/>
    <w:rsid w:val="00F15E03"/>
    <w:rsid w:val="00F15EFD"/>
    <w:rsid w:val="00F17298"/>
    <w:rsid w:val="00F229AC"/>
    <w:rsid w:val="00F23769"/>
    <w:rsid w:val="00F24193"/>
    <w:rsid w:val="00F24A6A"/>
    <w:rsid w:val="00F25D12"/>
    <w:rsid w:val="00F269FF"/>
    <w:rsid w:val="00F277F3"/>
    <w:rsid w:val="00F31CE6"/>
    <w:rsid w:val="00F31F36"/>
    <w:rsid w:val="00F32C04"/>
    <w:rsid w:val="00F3446C"/>
    <w:rsid w:val="00F35264"/>
    <w:rsid w:val="00F35A55"/>
    <w:rsid w:val="00F36407"/>
    <w:rsid w:val="00F3645D"/>
    <w:rsid w:val="00F36CAC"/>
    <w:rsid w:val="00F36F8E"/>
    <w:rsid w:val="00F37678"/>
    <w:rsid w:val="00F378AC"/>
    <w:rsid w:val="00F41795"/>
    <w:rsid w:val="00F425AE"/>
    <w:rsid w:val="00F43609"/>
    <w:rsid w:val="00F43ABC"/>
    <w:rsid w:val="00F43C2D"/>
    <w:rsid w:val="00F4624F"/>
    <w:rsid w:val="00F46937"/>
    <w:rsid w:val="00F50119"/>
    <w:rsid w:val="00F5297E"/>
    <w:rsid w:val="00F531FB"/>
    <w:rsid w:val="00F56E69"/>
    <w:rsid w:val="00F5714E"/>
    <w:rsid w:val="00F57227"/>
    <w:rsid w:val="00F57932"/>
    <w:rsid w:val="00F608BE"/>
    <w:rsid w:val="00F610B3"/>
    <w:rsid w:val="00F63B2F"/>
    <w:rsid w:val="00F64169"/>
    <w:rsid w:val="00F64E0C"/>
    <w:rsid w:val="00F664F5"/>
    <w:rsid w:val="00F66BD3"/>
    <w:rsid w:val="00F66F68"/>
    <w:rsid w:val="00F672B3"/>
    <w:rsid w:val="00F705AC"/>
    <w:rsid w:val="00F720B6"/>
    <w:rsid w:val="00F7508E"/>
    <w:rsid w:val="00F76DAC"/>
    <w:rsid w:val="00F80232"/>
    <w:rsid w:val="00F80ADC"/>
    <w:rsid w:val="00F81182"/>
    <w:rsid w:val="00F833D7"/>
    <w:rsid w:val="00F862AA"/>
    <w:rsid w:val="00F86CF3"/>
    <w:rsid w:val="00F91B5C"/>
    <w:rsid w:val="00F92EEC"/>
    <w:rsid w:val="00F97F0D"/>
    <w:rsid w:val="00FA03F5"/>
    <w:rsid w:val="00FA1B5A"/>
    <w:rsid w:val="00FA3209"/>
    <w:rsid w:val="00FA60D3"/>
    <w:rsid w:val="00FB207E"/>
    <w:rsid w:val="00FB2737"/>
    <w:rsid w:val="00FB3086"/>
    <w:rsid w:val="00FB5289"/>
    <w:rsid w:val="00FB761E"/>
    <w:rsid w:val="00FB775F"/>
    <w:rsid w:val="00FC2892"/>
    <w:rsid w:val="00FC3D29"/>
    <w:rsid w:val="00FC3FA5"/>
    <w:rsid w:val="00FC43F4"/>
    <w:rsid w:val="00FC501F"/>
    <w:rsid w:val="00FC665A"/>
    <w:rsid w:val="00FC717A"/>
    <w:rsid w:val="00FC7895"/>
    <w:rsid w:val="00FD0A78"/>
    <w:rsid w:val="00FD3CD9"/>
    <w:rsid w:val="00FD50AD"/>
    <w:rsid w:val="00FD6E91"/>
    <w:rsid w:val="00FE0013"/>
    <w:rsid w:val="00FE0FEA"/>
    <w:rsid w:val="00FE29AC"/>
    <w:rsid w:val="00FE3E7F"/>
    <w:rsid w:val="00FE4455"/>
    <w:rsid w:val="00FE5F78"/>
    <w:rsid w:val="00FE6BEB"/>
    <w:rsid w:val="00FE7394"/>
    <w:rsid w:val="00FF06AD"/>
    <w:rsid w:val="00FF06DA"/>
    <w:rsid w:val="00FF28F3"/>
    <w:rsid w:val="00FF3067"/>
    <w:rsid w:val="00FF4055"/>
    <w:rsid w:val="00FF42C9"/>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84590"/>
  <w15:docId w15:val="{9B37C875-BB86-4A76-B13F-49AC1A49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2E5F6B"/>
    <w:pPr>
      <w:widowControl w:val="0"/>
      <w:autoSpaceDE w:val="0"/>
      <w:autoSpaceDN w:val="0"/>
      <w:adjustRightInd w:val="0"/>
    </w:pPr>
    <w:rPr>
      <w:szCs w:val="24"/>
      <w:lang w:eastAsia="en-US"/>
    </w:rPr>
  </w:style>
  <w:style w:type="character" w:customStyle="1" w:styleId="pg-1ff1">
    <w:name w:val="pg-1ff1"/>
    <w:rsid w:val="00B47B1A"/>
  </w:style>
  <w:style w:type="character" w:styleId="IntenseEmphasis">
    <w:name w:val="Intense Emphasis"/>
    <w:basedOn w:val="DefaultParagraphFont"/>
    <w:uiPriority w:val="21"/>
    <w:qFormat/>
    <w:rsid w:val="002228C5"/>
    <w:rPr>
      <w:b/>
      <w:bCs/>
      <w:i/>
      <w:iCs/>
      <w:color w:val="4F81BD" w:themeColor="accent1"/>
    </w:rPr>
  </w:style>
  <w:style w:type="paragraph" w:styleId="Header">
    <w:name w:val="header"/>
    <w:basedOn w:val="Normal"/>
    <w:link w:val="HeaderChar"/>
    <w:uiPriority w:val="99"/>
    <w:rsid w:val="000F40C4"/>
    <w:pPr>
      <w:tabs>
        <w:tab w:val="center" w:pos="4320"/>
        <w:tab w:val="right" w:pos="8640"/>
      </w:tabs>
    </w:pPr>
  </w:style>
  <w:style w:type="character" w:customStyle="1" w:styleId="HeaderChar">
    <w:name w:val="Header Char"/>
    <w:basedOn w:val="DefaultParagraphFont"/>
    <w:link w:val="Header"/>
    <w:uiPriority w:val="99"/>
    <w:rsid w:val="000F40C4"/>
    <w:rPr>
      <w:sz w:val="24"/>
    </w:rPr>
  </w:style>
  <w:style w:type="table" w:styleId="TableGrid">
    <w:name w:val="Table Grid"/>
    <w:basedOn w:val="TableNormal"/>
    <w:uiPriority w:val="59"/>
    <w:rsid w:val="000F40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0C4"/>
    <w:rPr>
      <w:rFonts w:asciiTheme="minorHAnsi" w:eastAsiaTheme="minorHAnsi" w:hAnsiTheme="minorHAnsi" w:cstheme="minorBidi"/>
      <w:sz w:val="22"/>
      <w:szCs w:val="22"/>
      <w:lang w:eastAsia="en-US"/>
    </w:rPr>
  </w:style>
  <w:style w:type="paragraph" w:styleId="Footer">
    <w:name w:val="footer"/>
    <w:basedOn w:val="Normal"/>
    <w:link w:val="FooterChar"/>
    <w:rsid w:val="00666AFC"/>
    <w:pPr>
      <w:tabs>
        <w:tab w:val="center" w:pos="4680"/>
        <w:tab w:val="right" w:pos="9360"/>
      </w:tabs>
    </w:pPr>
  </w:style>
  <w:style w:type="character" w:customStyle="1" w:styleId="FooterChar">
    <w:name w:val="Footer Char"/>
    <w:basedOn w:val="DefaultParagraphFont"/>
    <w:link w:val="Footer"/>
    <w:rsid w:val="00666A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88743">
      <w:bodyDiv w:val="1"/>
      <w:marLeft w:val="0"/>
      <w:marRight w:val="0"/>
      <w:marTop w:val="0"/>
      <w:marBottom w:val="0"/>
      <w:divBdr>
        <w:top w:val="none" w:sz="0" w:space="0" w:color="auto"/>
        <w:left w:val="none" w:sz="0" w:space="0" w:color="auto"/>
        <w:bottom w:val="none" w:sz="0" w:space="0" w:color="auto"/>
        <w:right w:val="none" w:sz="0" w:space="0" w:color="auto"/>
      </w:divBdr>
    </w:div>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16793346">
      <w:bodyDiv w:val="1"/>
      <w:marLeft w:val="0"/>
      <w:marRight w:val="0"/>
      <w:marTop w:val="0"/>
      <w:marBottom w:val="0"/>
      <w:divBdr>
        <w:top w:val="none" w:sz="0" w:space="0" w:color="auto"/>
        <w:left w:val="none" w:sz="0" w:space="0" w:color="auto"/>
        <w:bottom w:val="none" w:sz="0" w:space="0" w:color="auto"/>
        <w:right w:val="none" w:sz="0" w:space="0" w:color="auto"/>
      </w:divBdr>
    </w:div>
    <w:div w:id="167714720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7297013">
      <w:bodyDiv w:val="1"/>
      <w:marLeft w:val="0"/>
      <w:marRight w:val="0"/>
      <w:marTop w:val="0"/>
      <w:marBottom w:val="0"/>
      <w:divBdr>
        <w:top w:val="none" w:sz="0" w:space="0" w:color="auto"/>
        <w:left w:val="none" w:sz="0" w:space="0" w:color="auto"/>
        <w:bottom w:val="none" w:sz="0" w:space="0" w:color="auto"/>
        <w:right w:val="none" w:sz="0" w:space="0" w:color="auto"/>
      </w:divBdr>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BFE6-9DEB-4236-8DED-CBB6BFAF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3</cp:revision>
  <cp:lastPrinted>2018-04-26T12:46:00Z</cp:lastPrinted>
  <dcterms:created xsi:type="dcterms:W3CDTF">2019-01-21T16:00:00Z</dcterms:created>
  <dcterms:modified xsi:type="dcterms:W3CDTF">2019-01-21T16:00:00Z</dcterms:modified>
</cp:coreProperties>
</file>